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62D62" w14:textId="77777777" w:rsidR="00E13697" w:rsidRPr="00E13697" w:rsidRDefault="00E13697" w:rsidP="00877010">
      <w:pPr>
        <w:jc w:val="both"/>
        <w:rPr>
          <w:sz w:val="24"/>
          <w:szCs w:val="24"/>
        </w:rPr>
      </w:pPr>
      <w:r w:rsidRPr="00E13697">
        <w:rPr>
          <w:sz w:val="24"/>
          <w:szCs w:val="24"/>
        </w:rPr>
        <w:t xml:space="preserve">Here is a suggested reading list to help you find new books to read. Remember, if you find a book you enjoy, try another one from the list or try to find </w:t>
      </w:r>
      <w:r w:rsidR="00FD7CF3">
        <w:rPr>
          <w:sz w:val="24"/>
          <w:szCs w:val="24"/>
        </w:rPr>
        <w:t>another book by the same author.</w:t>
      </w:r>
    </w:p>
    <w:p w14:paraId="5677DA33" w14:textId="77777777" w:rsidR="008C1B5D" w:rsidRDefault="00E13697" w:rsidP="00877010">
      <w:pPr>
        <w:jc w:val="both"/>
        <w:rPr>
          <w:sz w:val="24"/>
          <w:szCs w:val="24"/>
        </w:rPr>
      </w:pPr>
      <w:r>
        <w:rPr>
          <w:sz w:val="24"/>
          <w:szCs w:val="24"/>
        </w:rPr>
        <w:t xml:space="preserve">The school library might not </w:t>
      </w:r>
      <w:r w:rsidRPr="00E13697">
        <w:rPr>
          <w:sz w:val="24"/>
          <w:szCs w:val="24"/>
        </w:rPr>
        <w:t xml:space="preserve">have all </w:t>
      </w:r>
      <w:r>
        <w:rPr>
          <w:sz w:val="24"/>
          <w:szCs w:val="24"/>
        </w:rPr>
        <w:t xml:space="preserve">the </w:t>
      </w:r>
      <w:r w:rsidR="0088044A" w:rsidRPr="00E13697">
        <w:rPr>
          <w:sz w:val="24"/>
          <w:szCs w:val="24"/>
        </w:rPr>
        <w:t>titles</w:t>
      </w:r>
      <w:r w:rsidR="0088044A">
        <w:rPr>
          <w:sz w:val="24"/>
          <w:szCs w:val="24"/>
        </w:rPr>
        <w:t xml:space="preserve"> on the list;</w:t>
      </w:r>
      <w:r>
        <w:rPr>
          <w:sz w:val="24"/>
          <w:szCs w:val="24"/>
        </w:rPr>
        <w:t xml:space="preserve"> </w:t>
      </w:r>
      <w:r w:rsidR="00C27AA3">
        <w:rPr>
          <w:sz w:val="24"/>
          <w:szCs w:val="24"/>
        </w:rPr>
        <w:t>however,</w:t>
      </w:r>
      <w:r>
        <w:rPr>
          <w:sz w:val="24"/>
          <w:szCs w:val="24"/>
        </w:rPr>
        <w:t xml:space="preserve"> you </w:t>
      </w:r>
      <w:r w:rsidRPr="00E13697">
        <w:rPr>
          <w:sz w:val="24"/>
          <w:szCs w:val="24"/>
        </w:rPr>
        <w:t xml:space="preserve">should be </w:t>
      </w:r>
      <w:r w:rsidR="00877010">
        <w:rPr>
          <w:sz w:val="24"/>
          <w:szCs w:val="24"/>
        </w:rPr>
        <w:t xml:space="preserve">able to find them in the </w:t>
      </w:r>
      <w:r w:rsidRPr="00E13697">
        <w:rPr>
          <w:sz w:val="24"/>
          <w:szCs w:val="24"/>
        </w:rPr>
        <w:t xml:space="preserve">local </w:t>
      </w:r>
      <w:r w:rsidR="008C1B5D" w:rsidRPr="00E13697">
        <w:rPr>
          <w:sz w:val="24"/>
          <w:szCs w:val="24"/>
        </w:rPr>
        <w:t xml:space="preserve">library. </w:t>
      </w:r>
    </w:p>
    <w:p w14:paraId="4EFAA8F3" w14:textId="77777777" w:rsidR="00877010" w:rsidRDefault="00877010" w:rsidP="00877010">
      <w:pPr>
        <w:jc w:val="both"/>
        <w:rPr>
          <w:sz w:val="24"/>
          <w:szCs w:val="24"/>
        </w:rPr>
      </w:pPr>
      <w:r>
        <w:rPr>
          <w:sz w:val="24"/>
          <w:szCs w:val="24"/>
        </w:rPr>
        <w:t xml:space="preserve">If you </w:t>
      </w:r>
      <w:r w:rsidR="003E795D">
        <w:rPr>
          <w:sz w:val="24"/>
          <w:szCs w:val="24"/>
        </w:rPr>
        <w:t xml:space="preserve">would like </w:t>
      </w:r>
      <w:r>
        <w:rPr>
          <w:sz w:val="24"/>
          <w:szCs w:val="24"/>
        </w:rPr>
        <w:t>to recommend a book for t</w:t>
      </w:r>
      <w:r w:rsidR="00FD7CF3">
        <w:rPr>
          <w:sz w:val="24"/>
          <w:szCs w:val="24"/>
        </w:rPr>
        <w:t xml:space="preserve">his list, give the details to your </w:t>
      </w:r>
      <w:r>
        <w:rPr>
          <w:sz w:val="24"/>
          <w:szCs w:val="24"/>
        </w:rPr>
        <w:t xml:space="preserve">Reading Ambassador. </w:t>
      </w:r>
      <w:r w:rsidR="0088044A">
        <w:rPr>
          <w:sz w:val="24"/>
          <w:szCs w:val="24"/>
        </w:rPr>
        <w:t xml:space="preserve"> </w:t>
      </w:r>
    </w:p>
    <w:tbl>
      <w:tblPr>
        <w:tblW w:w="10060" w:type="dxa"/>
        <w:tblLook w:val="04A0" w:firstRow="1" w:lastRow="0" w:firstColumn="1" w:lastColumn="0" w:noHBand="0" w:noVBand="1"/>
      </w:tblPr>
      <w:tblGrid>
        <w:gridCol w:w="1735"/>
        <w:gridCol w:w="5773"/>
        <w:gridCol w:w="2552"/>
      </w:tblGrid>
      <w:tr w:rsidR="00855045" w:rsidRPr="006E62AB" w14:paraId="7280DF68" w14:textId="77777777" w:rsidTr="006E62AB">
        <w:trPr>
          <w:trHeight w:val="315"/>
        </w:trPr>
        <w:tc>
          <w:tcPr>
            <w:tcW w:w="1735" w:type="dxa"/>
            <w:tcBorders>
              <w:top w:val="single" w:sz="4" w:space="0" w:color="auto"/>
              <w:left w:val="single" w:sz="4" w:space="0" w:color="auto"/>
              <w:bottom w:val="single" w:sz="4" w:space="0" w:color="auto"/>
              <w:right w:val="single" w:sz="4" w:space="0" w:color="auto"/>
            </w:tcBorders>
            <w:shd w:val="clear" w:color="auto" w:fill="auto"/>
            <w:noWrap/>
            <w:hideMark/>
          </w:tcPr>
          <w:p w14:paraId="013044A1"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Cover</w:t>
            </w:r>
          </w:p>
        </w:tc>
        <w:tc>
          <w:tcPr>
            <w:tcW w:w="5773" w:type="dxa"/>
            <w:tcBorders>
              <w:top w:val="single" w:sz="4" w:space="0" w:color="auto"/>
              <w:left w:val="single" w:sz="4" w:space="0" w:color="auto"/>
              <w:bottom w:val="single" w:sz="4" w:space="0" w:color="auto"/>
              <w:right w:val="single" w:sz="4" w:space="0" w:color="auto"/>
            </w:tcBorders>
            <w:shd w:val="clear" w:color="auto" w:fill="auto"/>
            <w:hideMark/>
          </w:tcPr>
          <w:p w14:paraId="33C57981"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Synopsis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D3195D"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Title and Author</w:t>
            </w:r>
          </w:p>
        </w:tc>
      </w:tr>
      <w:tr w:rsidR="00855045" w:rsidRPr="006E62AB" w14:paraId="799BF060" w14:textId="77777777" w:rsidTr="006E62AB">
        <w:trPr>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A067"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Pr>
                <w:noProof/>
                <w:lang w:eastAsia="en-GB"/>
              </w:rPr>
              <w:drawing>
                <wp:inline distT="0" distB="0" distL="0" distR="0" wp14:anchorId="46AED1FD" wp14:editId="3BBABBFD">
                  <wp:extent cx="823402" cy="1205555"/>
                  <wp:effectExtent l="0" t="0" r="0" b="0"/>
                  <wp:docPr id="1" name="Picture 1" descr="Image result for a necklace of raind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 necklace of raindro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946" cy="1210744"/>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20A16091"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Beginning and ending with a birthday, this collection of eight stories is filled with magic, where wishes can come true. A necklace of raindrops that keeps its owner dry in the heaviest rainstorm; a tiger that runs faster than the wind; a huge floating apple pie with a piece of sky in it - these are just some of the objects and characters that figure in these delightful stories. </w:t>
            </w:r>
          </w:p>
        </w:tc>
        <w:tc>
          <w:tcPr>
            <w:tcW w:w="2552" w:type="dxa"/>
            <w:tcBorders>
              <w:top w:val="single" w:sz="4" w:space="0" w:color="auto"/>
              <w:left w:val="nil"/>
              <w:bottom w:val="single" w:sz="4" w:space="0" w:color="auto"/>
              <w:right w:val="single" w:sz="4" w:space="0" w:color="auto"/>
            </w:tcBorders>
            <w:shd w:val="clear" w:color="auto" w:fill="auto"/>
            <w:hideMark/>
          </w:tcPr>
          <w:p w14:paraId="6A0269A6"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A Necklace of Raindrops</w:t>
            </w:r>
            <w:r w:rsidRPr="006E62AB">
              <w:rPr>
                <w:rFonts w:ascii="Calibri" w:eastAsia="Times New Roman" w:hAnsi="Calibri" w:cs="Calibri"/>
                <w:b/>
                <w:bCs/>
                <w:sz w:val="24"/>
                <w:szCs w:val="24"/>
                <w:lang w:eastAsia="en-GB"/>
              </w:rPr>
              <w:br/>
              <w:t>Joan Aiken</w:t>
            </w:r>
          </w:p>
        </w:tc>
      </w:tr>
      <w:tr w:rsidR="00855045" w:rsidRPr="006E62AB" w14:paraId="0301BDA6" w14:textId="77777777" w:rsidTr="006E62AB">
        <w:trPr>
          <w:trHeight w:hRule="exac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825E"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Pr>
                <w:noProof/>
                <w:lang w:eastAsia="en-GB"/>
              </w:rPr>
              <w:drawing>
                <wp:inline distT="0" distB="0" distL="0" distR="0" wp14:anchorId="05CAB407" wp14:editId="4C691F39">
                  <wp:extent cx="896400" cy="1101600"/>
                  <wp:effectExtent l="0" t="0" r="0" b="3810"/>
                  <wp:docPr id="2" name="Picture 2" descr="Image result for the snow qu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snow qu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4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2DD334C7"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The Snow Queen puts Kay under her spell and takes him to her palace of snow and ice. It is up to Gerda to find him and bring him home to the love that awaits him. </w:t>
            </w:r>
          </w:p>
        </w:tc>
        <w:tc>
          <w:tcPr>
            <w:tcW w:w="2552" w:type="dxa"/>
            <w:tcBorders>
              <w:top w:val="single" w:sz="4" w:space="0" w:color="auto"/>
              <w:left w:val="nil"/>
              <w:bottom w:val="single" w:sz="4" w:space="0" w:color="auto"/>
              <w:right w:val="single" w:sz="4" w:space="0" w:color="auto"/>
            </w:tcBorders>
            <w:shd w:val="clear" w:color="auto" w:fill="auto"/>
            <w:hideMark/>
          </w:tcPr>
          <w:p w14:paraId="1A9C8E09"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Snow Queen</w:t>
            </w:r>
            <w:r w:rsidRPr="006E62AB">
              <w:rPr>
                <w:rFonts w:ascii="Calibri" w:eastAsia="Times New Roman" w:hAnsi="Calibri" w:cs="Calibri"/>
                <w:b/>
                <w:bCs/>
                <w:sz w:val="24"/>
                <w:szCs w:val="24"/>
                <w:lang w:eastAsia="en-GB"/>
              </w:rPr>
              <w:br/>
              <w:t>Hans-Christian Anderson</w:t>
            </w:r>
          </w:p>
        </w:tc>
      </w:tr>
      <w:tr w:rsidR="00855045" w:rsidRPr="006E62AB" w14:paraId="2B886345"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74D53CA1"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Pr>
                <w:noProof/>
                <w:lang w:eastAsia="en-GB"/>
              </w:rPr>
              <w:drawing>
                <wp:inline distT="0" distB="0" distL="0" distR="0" wp14:anchorId="77DFADC3" wp14:editId="5B1A0CCC">
                  <wp:extent cx="799200" cy="1101600"/>
                  <wp:effectExtent l="0" t="0" r="1270" b="3810"/>
                  <wp:docPr id="3" name="Picture 3" descr="https://images-na.ssl-images-amazon.com/images/I/513YpafetAL._SX36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3YpafetAL._SX360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2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3383D697"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Dorothy and her friends know there's only one person who can help make their wishes come true and that's the Wizard. But as they set off to find him, the Wicked Witch is never far behind . . . </w:t>
            </w:r>
          </w:p>
        </w:tc>
        <w:tc>
          <w:tcPr>
            <w:tcW w:w="2552" w:type="dxa"/>
            <w:tcBorders>
              <w:top w:val="nil"/>
              <w:left w:val="nil"/>
              <w:bottom w:val="single" w:sz="4" w:space="0" w:color="auto"/>
              <w:right w:val="single" w:sz="4" w:space="0" w:color="auto"/>
            </w:tcBorders>
            <w:shd w:val="clear" w:color="auto" w:fill="auto"/>
            <w:hideMark/>
          </w:tcPr>
          <w:p w14:paraId="63CC3133"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 xml:space="preserve">Wonderful Wizard of Oz (graphic novel) </w:t>
            </w:r>
            <w:r w:rsidRPr="006E62AB">
              <w:rPr>
                <w:rFonts w:ascii="Calibri" w:eastAsia="Times New Roman" w:hAnsi="Calibri" w:cs="Calibri"/>
                <w:b/>
                <w:bCs/>
                <w:sz w:val="24"/>
                <w:szCs w:val="24"/>
                <w:lang w:eastAsia="en-GB"/>
              </w:rPr>
              <w:br/>
              <w:t>Frank Baum</w:t>
            </w:r>
          </w:p>
        </w:tc>
      </w:tr>
      <w:tr w:rsidR="00855045" w:rsidRPr="006E62AB" w14:paraId="2E190727"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2A551D91"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Pr>
                <w:noProof/>
                <w:lang w:eastAsia="en-GB"/>
              </w:rPr>
              <w:drawing>
                <wp:inline distT="0" distB="0" distL="0" distR="0" wp14:anchorId="1169CACD" wp14:editId="2295C209">
                  <wp:extent cx="716400" cy="1101600"/>
                  <wp:effectExtent l="0" t="0" r="7620" b="3810"/>
                  <wp:docPr id="4" name="Picture 4" descr="https://images-na.ssl-images-amazon.com/images/I/518GKEj1My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8GKEj1MyL._SX322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1E5C12CD"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The story of the bear from Darkest Peru who arrived at Paddington Station with nothing but a suitcase, a half-empty jar of marmalade and a label that read, ‘Please look after this bear. Thank you.’ Mr and Mrs Brown discovered him, named him Paddington and welcomed him to their home, where he has lived ever since.</w:t>
            </w:r>
          </w:p>
        </w:tc>
        <w:tc>
          <w:tcPr>
            <w:tcW w:w="2552" w:type="dxa"/>
            <w:tcBorders>
              <w:top w:val="nil"/>
              <w:left w:val="nil"/>
              <w:bottom w:val="single" w:sz="4" w:space="0" w:color="auto"/>
              <w:right w:val="single" w:sz="4" w:space="0" w:color="auto"/>
            </w:tcBorders>
            <w:shd w:val="clear" w:color="auto" w:fill="auto"/>
            <w:hideMark/>
          </w:tcPr>
          <w:p w14:paraId="4D4A151E"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Paddington Bear Stories</w:t>
            </w:r>
            <w:r w:rsidRPr="006E62AB">
              <w:rPr>
                <w:rFonts w:ascii="Calibri" w:eastAsia="Times New Roman" w:hAnsi="Calibri" w:cs="Calibri"/>
                <w:b/>
                <w:bCs/>
                <w:sz w:val="24"/>
                <w:szCs w:val="24"/>
                <w:lang w:eastAsia="en-GB"/>
              </w:rPr>
              <w:br/>
              <w:t>Michael Bond</w:t>
            </w:r>
          </w:p>
        </w:tc>
      </w:tr>
      <w:tr w:rsidR="00855045" w:rsidRPr="006E62AB" w14:paraId="3CD8BD3B" w14:textId="77777777" w:rsidTr="003E795D">
        <w:trPr>
          <w:trHeight w:hRule="exac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2230"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CD3677">
              <w:rPr>
                <w:noProof/>
                <w:lang w:eastAsia="en-GB"/>
              </w:rPr>
              <w:drawing>
                <wp:inline distT="0" distB="0" distL="0" distR="0" wp14:anchorId="6641A983" wp14:editId="0010E30E">
                  <wp:extent cx="727200" cy="1101600"/>
                  <wp:effectExtent l="0" t="0" r="0" b="3810"/>
                  <wp:docPr id="6" name="Picture 6" descr="Image result for alice's adventures in won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lice's adventures in wonder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2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181035B3"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When Alice falls down a rabbit hole into a strange land inhabited by talking rabbits, smoking caterpillars and grinning cats, she finds herself undergoing several challenges both physically, intellectually and emotionally, as she tries to find her way back home.</w:t>
            </w:r>
          </w:p>
        </w:tc>
        <w:tc>
          <w:tcPr>
            <w:tcW w:w="2552" w:type="dxa"/>
            <w:tcBorders>
              <w:top w:val="single" w:sz="4" w:space="0" w:color="auto"/>
              <w:left w:val="nil"/>
              <w:bottom w:val="single" w:sz="4" w:space="0" w:color="auto"/>
              <w:right w:val="single" w:sz="4" w:space="0" w:color="auto"/>
            </w:tcBorders>
            <w:shd w:val="clear" w:color="auto" w:fill="auto"/>
            <w:hideMark/>
          </w:tcPr>
          <w:p w14:paraId="40E8D896" w14:textId="77777777" w:rsidR="002E14E4"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Alice's Adven</w:t>
            </w:r>
            <w:r w:rsidR="002E14E4">
              <w:rPr>
                <w:rFonts w:ascii="Calibri" w:eastAsia="Times New Roman" w:hAnsi="Calibri" w:cs="Calibri"/>
                <w:b/>
                <w:bCs/>
                <w:sz w:val="24"/>
                <w:szCs w:val="24"/>
                <w:lang w:eastAsia="en-GB"/>
              </w:rPr>
              <w:t>tures in Wonderland</w:t>
            </w:r>
          </w:p>
          <w:p w14:paraId="3FC9D40D"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Lewis</w:t>
            </w:r>
            <w:r w:rsidR="002E14E4">
              <w:rPr>
                <w:rFonts w:ascii="Calibri" w:eastAsia="Times New Roman" w:hAnsi="Calibri" w:cs="Calibri"/>
                <w:b/>
                <w:bCs/>
                <w:sz w:val="24"/>
                <w:szCs w:val="24"/>
                <w:lang w:eastAsia="en-GB"/>
              </w:rPr>
              <w:t xml:space="preserve"> Carroll</w:t>
            </w:r>
          </w:p>
        </w:tc>
      </w:tr>
      <w:tr w:rsidR="00855045" w:rsidRPr="006E62AB" w14:paraId="35277736" w14:textId="77777777" w:rsidTr="003E795D">
        <w:trPr>
          <w:trHeight w:hRule="exac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05759"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lastRenderedPageBreak/>
              <w:t> </w:t>
            </w:r>
            <w:r w:rsidR="002E14E4">
              <w:rPr>
                <w:noProof/>
                <w:lang w:eastAsia="en-GB"/>
              </w:rPr>
              <w:drawing>
                <wp:inline distT="0" distB="0" distL="0" distR="0" wp14:anchorId="22E3491C" wp14:editId="0478736B">
                  <wp:extent cx="882000" cy="1101600"/>
                  <wp:effectExtent l="0" t="0" r="0" b="3810"/>
                  <wp:docPr id="7" name="Picture 7" descr="https://images-na.ssl-images-amazon.com/images/I/51Q8c0zdjjL._SX3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na.ssl-images-amazon.com/images/I/51Q8c0zdjjL._SX398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7683E624"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When Alice falls down a rabbit hole into a strange land inhabited by talking rabbits, smoking caterpillars and grinning cats, she finds herself undergoing several challenges both physically, intellectually and emotionally, as she tries to find her way back home.</w:t>
            </w:r>
          </w:p>
        </w:tc>
        <w:tc>
          <w:tcPr>
            <w:tcW w:w="2552" w:type="dxa"/>
            <w:tcBorders>
              <w:top w:val="single" w:sz="4" w:space="0" w:color="auto"/>
              <w:left w:val="nil"/>
              <w:bottom w:val="single" w:sz="4" w:space="0" w:color="auto"/>
              <w:right w:val="single" w:sz="4" w:space="0" w:color="auto"/>
            </w:tcBorders>
            <w:shd w:val="clear" w:color="auto" w:fill="auto"/>
            <w:hideMark/>
          </w:tcPr>
          <w:p w14:paraId="3D20FA19"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Alice in Wonderl</w:t>
            </w:r>
            <w:r w:rsidR="002E14E4">
              <w:rPr>
                <w:rFonts w:ascii="Calibri" w:eastAsia="Times New Roman" w:hAnsi="Calibri" w:cs="Calibri"/>
                <w:b/>
                <w:bCs/>
                <w:sz w:val="24"/>
                <w:szCs w:val="24"/>
                <w:lang w:eastAsia="en-GB"/>
              </w:rPr>
              <w:t xml:space="preserve">and (graphic novel) </w:t>
            </w:r>
            <w:r w:rsidRPr="006E62AB">
              <w:rPr>
                <w:rFonts w:ascii="Calibri" w:eastAsia="Times New Roman" w:hAnsi="Calibri" w:cs="Calibri"/>
                <w:b/>
                <w:bCs/>
                <w:sz w:val="24"/>
                <w:szCs w:val="24"/>
                <w:lang w:eastAsia="en-GB"/>
              </w:rPr>
              <w:t>Lewis</w:t>
            </w:r>
            <w:r w:rsidR="002E14E4">
              <w:rPr>
                <w:rFonts w:ascii="Calibri" w:eastAsia="Times New Roman" w:hAnsi="Calibri" w:cs="Calibri"/>
                <w:b/>
                <w:bCs/>
                <w:sz w:val="24"/>
                <w:szCs w:val="24"/>
                <w:lang w:eastAsia="en-GB"/>
              </w:rPr>
              <w:t xml:space="preserve"> Carroll and Glen Diddit</w:t>
            </w:r>
          </w:p>
        </w:tc>
      </w:tr>
      <w:tr w:rsidR="00855045" w:rsidRPr="006E62AB" w14:paraId="141185E3"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46151C32"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2E14E4">
              <w:rPr>
                <w:noProof/>
                <w:lang w:eastAsia="en-GB"/>
              </w:rPr>
              <w:drawing>
                <wp:inline distT="0" distB="0" distL="0" distR="0" wp14:anchorId="1BF0927C" wp14:editId="773064E1">
                  <wp:extent cx="741600" cy="1101600"/>
                  <wp:effectExtent l="0" t="0" r="1905" b="3810"/>
                  <wp:docPr id="8" name="Picture 8" descr="https://images-na.ssl-images-amazon.com/images/I/51HoGS6DQC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na.ssl-images-amazon.com/images/I/51HoGS6DQCL._SX334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6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32E7923E"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Everyone in the village where Lizzie lives thinks that she's a dreamer - so it's no wonder that they don't believe her when she says she's seen a witch. But Lizzie doesn't care because she knows it's true and having a witch for a friend makes life much more exciting. </w:t>
            </w:r>
          </w:p>
        </w:tc>
        <w:tc>
          <w:tcPr>
            <w:tcW w:w="2552" w:type="dxa"/>
            <w:tcBorders>
              <w:top w:val="nil"/>
              <w:left w:val="nil"/>
              <w:bottom w:val="single" w:sz="4" w:space="0" w:color="auto"/>
              <w:right w:val="single" w:sz="4" w:space="0" w:color="auto"/>
            </w:tcBorders>
            <w:shd w:val="clear" w:color="auto" w:fill="auto"/>
            <w:hideMark/>
          </w:tcPr>
          <w:p w14:paraId="78E21376"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Lizzie Dripping</w:t>
            </w:r>
            <w:r w:rsidRPr="006E62AB">
              <w:rPr>
                <w:rFonts w:ascii="Calibri" w:eastAsia="Times New Roman" w:hAnsi="Calibri" w:cs="Calibri"/>
                <w:b/>
                <w:bCs/>
                <w:sz w:val="24"/>
                <w:szCs w:val="24"/>
                <w:lang w:eastAsia="en-GB"/>
              </w:rPr>
              <w:br/>
              <w:t>Helen Cresswell</w:t>
            </w:r>
          </w:p>
        </w:tc>
      </w:tr>
      <w:tr w:rsidR="00855045" w:rsidRPr="006E62AB" w14:paraId="7CED69A1"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7F4A1E37"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2E14E4">
              <w:rPr>
                <w:noProof/>
                <w:lang w:eastAsia="en-GB"/>
              </w:rPr>
              <w:drawing>
                <wp:inline distT="0" distB="0" distL="0" distR="0" wp14:anchorId="169AF0AB" wp14:editId="510F9D5F">
                  <wp:extent cx="723600" cy="1101600"/>
                  <wp:effectExtent l="0" t="0" r="635" b="3810"/>
                  <wp:docPr id="9" name="Picture 9" descr="https://images-na.ssl-images-amazon.com/images/I/61QkxhmrBK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61QkxhmrBKL._SX325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6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5976327E"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Leaving his spring-cleaning behind him, timid Mole ventures beyond the familiar comfort of his burrow and makes a new friend in Ratty, who lives by the riverbank. When they meet the reckless Mr Toad, they find themselves caught up in a series of strange adventures.</w:t>
            </w:r>
          </w:p>
        </w:tc>
        <w:tc>
          <w:tcPr>
            <w:tcW w:w="2552" w:type="dxa"/>
            <w:tcBorders>
              <w:top w:val="nil"/>
              <w:left w:val="nil"/>
              <w:bottom w:val="single" w:sz="4" w:space="0" w:color="auto"/>
              <w:right w:val="single" w:sz="4" w:space="0" w:color="auto"/>
            </w:tcBorders>
            <w:shd w:val="clear" w:color="auto" w:fill="auto"/>
            <w:hideMark/>
          </w:tcPr>
          <w:p w14:paraId="267BF832"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Wind in the Willows</w:t>
            </w:r>
            <w:r w:rsidRPr="006E62AB">
              <w:rPr>
                <w:rFonts w:ascii="Calibri" w:eastAsia="Times New Roman" w:hAnsi="Calibri" w:cs="Calibri"/>
                <w:b/>
                <w:bCs/>
                <w:sz w:val="24"/>
                <w:szCs w:val="24"/>
                <w:lang w:eastAsia="en-GB"/>
              </w:rPr>
              <w:br/>
              <w:t>Kenneth Grahame</w:t>
            </w:r>
          </w:p>
        </w:tc>
      </w:tr>
      <w:tr w:rsidR="00855045" w:rsidRPr="006E62AB" w14:paraId="79BC0E09"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3AFA5307"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2E14E4">
              <w:rPr>
                <w:noProof/>
                <w:lang w:eastAsia="en-GB"/>
              </w:rPr>
              <w:drawing>
                <wp:inline distT="0" distB="0" distL="0" distR="0" wp14:anchorId="5F1529C4" wp14:editId="49F01F64">
                  <wp:extent cx="691200" cy="1101600"/>
                  <wp:effectExtent l="0" t="0" r="0" b="3810"/>
                  <wp:docPr id="10" name="Picture 10" descr="Image result for story of dr do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story of dr dolitt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12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30501207"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Mice in the piano, rabbits in the pantry, hedgehogs in the cellar: welcome to the home of Dr Dolittle, the greatest animal doctor ever known. </w:t>
            </w:r>
          </w:p>
        </w:tc>
        <w:tc>
          <w:tcPr>
            <w:tcW w:w="2552" w:type="dxa"/>
            <w:tcBorders>
              <w:top w:val="nil"/>
              <w:left w:val="nil"/>
              <w:bottom w:val="single" w:sz="4" w:space="0" w:color="auto"/>
              <w:right w:val="single" w:sz="4" w:space="0" w:color="auto"/>
            </w:tcBorders>
            <w:shd w:val="clear" w:color="auto" w:fill="auto"/>
            <w:hideMark/>
          </w:tcPr>
          <w:p w14:paraId="0AD07242"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Story of Dr Dolittle</w:t>
            </w:r>
            <w:r w:rsidRPr="006E62AB">
              <w:rPr>
                <w:rFonts w:ascii="Calibri" w:eastAsia="Times New Roman" w:hAnsi="Calibri" w:cs="Calibri"/>
                <w:b/>
                <w:bCs/>
                <w:sz w:val="24"/>
                <w:szCs w:val="24"/>
                <w:lang w:eastAsia="en-GB"/>
              </w:rPr>
              <w:br/>
              <w:t>Hugh Hofting</w:t>
            </w:r>
          </w:p>
        </w:tc>
      </w:tr>
      <w:tr w:rsidR="00855045" w:rsidRPr="006E62AB" w14:paraId="26015453"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3E737B16"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2E14E4">
              <w:rPr>
                <w:noProof/>
                <w:lang w:eastAsia="en-GB"/>
              </w:rPr>
              <w:drawing>
                <wp:inline distT="0" distB="0" distL="0" distR="0" wp14:anchorId="1BF11B58" wp14:editId="0BB2B48C">
                  <wp:extent cx="680400" cy="1101600"/>
                  <wp:effectExtent l="0" t="0" r="5715" b="3810"/>
                  <wp:docPr id="11" name="Picture 11" descr="Image result for iron man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iron man hugh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4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6F45D2BB"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Mankind must put a stop to the dreadful destruction by the Iron Man and set a trap for him, but he cannot be kept down. Then, when a terrible monster from outer space threatens to lay waste to the planet, it is the Iron Man who finds a way to save the world.</w:t>
            </w:r>
          </w:p>
        </w:tc>
        <w:tc>
          <w:tcPr>
            <w:tcW w:w="2552" w:type="dxa"/>
            <w:tcBorders>
              <w:top w:val="nil"/>
              <w:left w:val="nil"/>
              <w:bottom w:val="single" w:sz="4" w:space="0" w:color="auto"/>
              <w:right w:val="single" w:sz="4" w:space="0" w:color="auto"/>
            </w:tcBorders>
            <w:shd w:val="clear" w:color="auto" w:fill="auto"/>
            <w:hideMark/>
          </w:tcPr>
          <w:p w14:paraId="64B244AC"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Iron Man</w:t>
            </w:r>
            <w:r w:rsidRPr="006E62AB">
              <w:rPr>
                <w:rFonts w:ascii="Calibri" w:eastAsia="Times New Roman" w:hAnsi="Calibri" w:cs="Calibri"/>
                <w:b/>
                <w:bCs/>
                <w:sz w:val="24"/>
                <w:szCs w:val="24"/>
                <w:lang w:eastAsia="en-GB"/>
              </w:rPr>
              <w:br/>
              <w:t>Ted Hughes</w:t>
            </w:r>
          </w:p>
        </w:tc>
      </w:tr>
      <w:tr w:rsidR="00855045" w:rsidRPr="006E62AB" w14:paraId="2C378B76" w14:textId="77777777" w:rsidTr="006E62AB">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1C0CC5D4"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2E14E4">
              <w:rPr>
                <w:noProof/>
                <w:lang w:eastAsia="en-GB"/>
              </w:rPr>
              <w:drawing>
                <wp:inline distT="0" distB="0" distL="0" distR="0" wp14:anchorId="61C50D77" wp14:editId="5FA26752">
                  <wp:extent cx="720000" cy="1101600"/>
                  <wp:effectExtent l="0" t="0" r="4445" b="3810"/>
                  <wp:docPr id="12" name="Picture 12" descr="https://images-na.ssl-images-amazon.com/images/I/61h6%2ByUbVw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na.ssl-images-amazon.com/images/I/61h6%2ByUbVwL._SX324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310E090B"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Exploring an old chalk pit, Barney meets a strange boy who wears a rabbit skin and speaks in grunts.</w:t>
            </w:r>
          </w:p>
        </w:tc>
        <w:tc>
          <w:tcPr>
            <w:tcW w:w="2552" w:type="dxa"/>
            <w:tcBorders>
              <w:top w:val="nil"/>
              <w:left w:val="nil"/>
              <w:bottom w:val="single" w:sz="4" w:space="0" w:color="auto"/>
              <w:right w:val="single" w:sz="4" w:space="0" w:color="auto"/>
            </w:tcBorders>
            <w:shd w:val="clear" w:color="auto" w:fill="auto"/>
            <w:hideMark/>
          </w:tcPr>
          <w:p w14:paraId="027DB93A"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Stig of the dump</w:t>
            </w:r>
            <w:r w:rsidRPr="006E62AB">
              <w:rPr>
                <w:rFonts w:ascii="Calibri" w:eastAsia="Times New Roman" w:hAnsi="Calibri" w:cs="Calibri"/>
                <w:b/>
                <w:bCs/>
                <w:sz w:val="24"/>
                <w:szCs w:val="24"/>
                <w:lang w:eastAsia="en-GB"/>
              </w:rPr>
              <w:br/>
              <w:t>Clive King</w:t>
            </w:r>
          </w:p>
        </w:tc>
      </w:tr>
      <w:tr w:rsidR="00855045" w:rsidRPr="006E62AB" w14:paraId="1052D10F" w14:textId="77777777" w:rsidTr="003E795D">
        <w:trPr>
          <w:trHeight w:hRule="exact" w:val="18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69EDF9D8"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2E14E4">
              <w:rPr>
                <w:noProof/>
                <w:lang w:eastAsia="en-GB"/>
              </w:rPr>
              <w:drawing>
                <wp:inline distT="0" distB="0" distL="0" distR="0" wp14:anchorId="74628D80" wp14:editId="03DB6A1B">
                  <wp:extent cx="824400" cy="1101600"/>
                  <wp:effectExtent l="0" t="0" r="0" b="3810"/>
                  <wp:docPr id="13" name="Picture 13" descr="https://images-na.ssl-images-amazon.com/images/I/61JgJarP9cL._SX37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s-na.ssl-images-amazon.com/images/I/61JgJarP9cL._SX372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4400" cy="1101600"/>
                          </a:xfrm>
                          <a:prstGeom prst="rect">
                            <a:avLst/>
                          </a:prstGeom>
                          <a:noFill/>
                          <a:ln>
                            <a:noFill/>
                          </a:ln>
                        </pic:spPr>
                      </pic:pic>
                    </a:graphicData>
                  </a:graphic>
                </wp:inline>
              </w:drawing>
            </w:r>
          </w:p>
        </w:tc>
        <w:tc>
          <w:tcPr>
            <w:tcW w:w="5773" w:type="dxa"/>
            <w:tcBorders>
              <w:top w:val="nil"/>
              <w:left w:val="nil"/>
              <w:bottom w:val="single" w:sz="4" w:space="0" w:color="auto"/>
              <w:right w:val="single" w:sz="4" w:space="0" w:color="auto"/>
            </w:tcBorders>
            <w:shd w:val="clear" w:color="auto" w:fill="auto"/>
            <w:hideMark/>
          </w:tcPr>
          <w:p w14:paraId="6996CB5A"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The Jungle Book is a collection of stories featuring Mowgli (the "man cub", who is raised in the jungle by wolves. Other characters include Shere Khan the tiger and Baloo the bear. </w:t>
            </w:r>
          </w:p>
        </w:tc>
        <w:tc>
          <w:tcPr>
            <w:tcW w:w="2552" w:type="dxa"/>
            <w:tcBorders>
              <w:top w:val="nil"/>
              <w:left w:val="nil"/>
              <w:bottom w:val="single" w:sz="4" w:space="0" w:color="auto"/>
              <w:right w:val="single" w:sz="4" w:space="0" w:color="auto"/>
            </w:tcBorders>
            <w:shd w:val="clear" w:color="auto" w:fill="auto"/>
            <w:hideMark/>
          </w:tcPr>
          <w:p w14:paraId="59042D83"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Jungle Book</w:t>
            </w:r>
            <w:r w:rsidRPr="006E62AB">
              <w:rPr>
                <w:rFonts w:ascii="Calibri" w:eastAsia="Times New Roman" w:hAnsi="Calibri" w:cs="Calibri"/>
                <w:b/>
                <w:bCs/>
                <w:sz w:val="24"/>
                <w:szCs w:val="24"/>
                <w:lang w:eastAsia="en-GB"/>
              </w:rPr>
              <w:br/>
              <w:t>Rudyard Kipling</w:t>
            </w:r>
          </w:p>
        </w:tc>
      </w:tr>
      <w:tr w:rsidR="00855045" w:rsidRPr="006E62AB" w14:paraId="31E622E6" w14:textId="77777777" w:rsidTr="003E795D">
        <w:trPr>
          <w:trHeight w:hRule="exac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hideMark/>
          </w:tcPr>
          <w:p w14:paraId="542AF774"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lastRenderedPageBreak/>
              <w:t> </w:t>
            </w:r>
            <w:r w:rsidR="005725B5">
              <w:rPr>
                <w:noProof/>
                <w:lang w:eastAsia="en-GB"/>
              </w:rPr>
              <w:drawing>
                <wp:inline distT="0" distB="0" distL="0" distR="0" wp14:anchorId="13823201" wp14:editId="04C4F994">
                  <wp:extent cx="720000" cy="1101600"/>
                  <wp:effectExtent l="0" t="0" r="4445" b="3810"/>
                  <wp:docPr id="14" name="Picture 14" descr="https://images-na.ssl-images-amazon.com/images/I/513nbvJ59Y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na.ssl-images-amazon.com/images/I/513nbvJ59YL._SX324_BO1,204,203,2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5773" w:type="dxa"/>
            <w:tcBorders>
              <w:top w:val="single" w:sz="4" w:space="0" w:color="auto"/>
              <w:left w:val="single" w:sz="4" w:space="0" w:color="auto"/>
              <w:bottom w:val="single" w:sz="4" w:space="0" w:color="auto"/>
              <w:right w:val="single" w:sz="4" w:space="0" w:color="auto"/>
            </w:tcBorders>
            <w:shd w:val="clear" w:color="auto" w:fill="auto"/>
            <w:hideMark/>
          </w:tcPr>
          <w:p w14:paraId="0F63F02A"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Unfortunately, when his seven pounds goes missing on the train, Emil is determined to get it back - and when he teams up with the detectives he meets in Berlin, it's just the start of a marvel</w:t>
            </w:r>
            <w:r w:rsidR="002E14E4">
              <w:rPr>
                <w:rFonts w:ascii="Calibri" w:eastAsia="Times New Roman" w:hAnsi="Calibri" w:cs="Calibri"/>
                <w:sz w:val="24"/>
                <w:szCs w:val="24"/>
                <w:lang w:eastAsia="en-GB"/>
              </w:rPr>
              <w:t>lous money-retrieving adventure</w:t>
            </w:r>
            <w:r w:rsidRPr="006E62AB">
              <w:rPr>
                <w:rFonts w:ascii="Calibri" w:eastAsia="Times New Roman" w:hAnsi="Calibri" w:cs="Calibri"/>
                <w:sz w:val="24"/>
                <w:szCs w:val="24"/>
                <w:lang w:eastAsia="en-GB"/>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0138A1"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Emil the Detective stories</w:t>
            </w:r>
            <w:r w:rsidRPr="006E62AB">
              <w:rPr>
                <w:rFonts w:ascii="Calibri" w:eastAsia="Times New Roman" w:hAnsi="Calibri" w:cs="Calibri"/>
                <w:b/>
                <w:bCs/>
                <w:sz w:val="24"/>
                <w:szCs w:val="24"/>
                <w:lang w:eastAsia="en-GB"/>
              </w:rPr>
              <w:br/>
              <w:t>Astrid Lindgren</w:t>
            </w:r>
          </w:p>
        </w:tc>
      </w:tr>
      <w:tr w:rsidR="00855045" w:rsidRPr="006E62AB" w14:paraId="7948C8C6" w14:textId="77777777" w:rsidTr="003E795D">
        <w:trPr>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hideMark/>
          </w:tcPr>
          <w:p w14:paraId="64D5A40C"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w:t>
            </w:r>
            <w:r w:rsidR="005725B5">
              <w:rPr>
                <w:noProof/>
                <w:lang w:eastAsia="en-GB"/>
              </w:rPr>
              <w:drawing>
                <wp:inline distT="0" distB="0" distL="0" distR="0" wp14:anchorId="13A7527F" wp14:editId="1514A0AA">
                  <wp:extent cx="716400" cy="1101600"/>
                  <wp:effectExtent l="0" t="0" r="7620" b="3810"/>
                  <wp:docPr id="16" name="Picture 16" descr="https://images-na.ssl-images-amazon.com/images/I/51T%2Bt3OLTw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ages-na.ssl-images-amazon.com/images/I/51T%2Bt3OLTwL._SX322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73036009"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When Father goes away with two strangers one evening, the lives of</w:t>
            </w:r>
            <w:r w:rsidR="005725B5">
              <w:rPr>
                <w:rFonts w:ascii="Calibri" w:eastAsia="Times New Roman" w:hAnsi="Calibri" w:cs="Calibri"/>
                <w:sz w:val="24"/>
                <w:szCs w:val="24"/>
                <w:lang w:eastAsia="en-GB"/>
              </w:rPr>
              <w:t xml:space="preserve"> </w:t>
            </w:r>
            <w:r w:rsidRPr="006E62AB">
              <w:rPr>
                <w:rFonts w:ascii="Calibri" w:eastAsia="Times New Roman" w:hAnsi="Calibri" w:cs="Calibri"/>
                <w:sz w:val="24"/>
                <w:szCs w:val="24"/>
                <w:lang w:eastAsia="en-GB"/>
              </w:rPr>
              <w:t xml:space="preserve">his children are shattered. They and their mother </w:t>
            </w:r>
            <w:r w:rsidR="005725B5" w:rsidRPr="006E62AB">
              <w:rPr>
                <w:rFonts w:ascii="Calibri" w:eastAsia="Times New Roman" w:hAnsi="Calibri" w:cs="Calibri"/>
                <w:sz w:val="24"/>
                <w:szCs w:val="24"/>
                <w:lang w:eastAsia="en-GB"/>
              </w:rPr>
              <w:t>must</w:t>
            </w:r>
            <w:r w:rsidRPr="006E62AB">
              <w:rPr>
                <w:rFonts w:ascii="Calibri" w:eastAsia="Times New Roman" w:hAnsi="Calibri" w:cs="Calibri"/>
                <w:sz w:val="24"/>
                <w:szCs w:val="24"/>
                <w:lang w:eastAsia="en-GB"/>
              </w:rPr>
              <w:t xml:space="preserve"> move from their comfortable London home to go and live in a simple country cottage.  </w:t>
            </w:r>
            <w:r w:rsidR="005725B5">
              <w:rPr>
                <w:rFonts w:ascii="Calibri" w:eastAsia="Times New Roman" w:hAnsi="Calibri" w:cs="Calibri"/>
                <w:sz w:val="24"/>
                <w:szCs w:val="24"/>
                <w:lang w:eastAsia="en-GB"/>
              </w:rPr>
              <w:t xml:space="preserve">A </w:t>
            </w:r>
            <w:r w:rsidRPr="006E62AB">
              <w:rPr>
                <w:rFonts w:ascii="Calibri" w:eastAsia="Times New Roman" w:hAnsi="Calibri" w:cs="Calibri"/>
                <w:sz w:val="24"/>
                <w:szCs w:val="24"/>
                <w:lang w:eastAsia="en-GB"/>
              </w:rPr>
              <w:t xml:space="preserve">railway </w:t>
            </w:r>
            <w:r w:rsidR="005725B5">
              <w:rPr>
                <w:rFonts w:ascii="Calibri" w:eastAsia="Times New Roman" w:hAnsi="Calibri" w:cs="Calibri"/>
                <w:sz w:val="24"/>
                <w:szCs w:val="24"/>
                <w:lang w:eastAsia="en-GB"/>
              </w:rPr>
              <w:t xml:space="preserve">runs near their cottage </w:t>
            </w:r>
            <w:r w:rsidRPr="006E62AB">
              <w:rPr>
                <w:rFonts w:ascii="Calibri" w:eastAsia="Times New Roman" w:hAnsi="Calibri" w:cs="Calibri"/>
                <w:sz w:val="24"/>
                <w:szCs w:val="24"/>
                <w:lang w:eastAsia="en-GB"/>
              </w:rPr>
              <w:t xml:space="preserve">and </w:t>
            </w:r>
            <w:r w:rsidR="005725B5">
              <w:rPr>
                <w:rFonts w:ascii="Calibri" w:eastAsia="Times New Roman" w:hAnsi="Calibri" w:cs="Calibri"/>
                <w:sz w:val="24"/>
                <w:szCs w:val="24"/>
                <w:lang w:eastAsia="en-GB"/>
              </w:rPr>
              <w:t>w</w:t>
            </w:r>
            <w:r w:rsidRPr="006E62AB">
              <w:rPr>
                <w:rFonts w:ascii="Calibri" w:eastAsia="Times New Roman" w:hAnsi="Calibri" w:cs="Calibri"/>
                <w:sz w:val="24"/>
                <w:szCs w:val="24"/>
                <w:lang w:eastAsia="en-GB"/>
              </w:rPr>
              <w:t>hen they save a train from disaster, they are helped an old gentleman to solve the mystery of their father's disappearance.</w:t>
            </w:r>
          </w:p>
        </w:tc>
        <w:tc>
          <w:tcPr>
            <w:tcW w:w="2552" w:type="dxa"/>
            <w:tcBorders>
              <w:top w:val="single" w:sz="4" w:space="0" w:color="auto"/>
              <w:left w:val="nil"/>
              <w:bottom w:val="single" w:sz="4" w:space="0" w:color="auto"/>
              <w:right w:val="single" w:sz="4" w:space="0" w:color="auto"/>
            </w:tcBorders>
            <w:shd w:val="clear" w:color="auto" w:fill="auto"/>
            <w:hideMark/>
          </w:tcPr>
          <w:p w14:paraId="638826E3"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Railway Children</w:t>
            </w:r>
            <w:r w:rsidRPr="006E62AB">
              <w:rPr>
                <w:rFonts w:ascii="Calibri" w:eastAsia="Times New Roman" w:hAnsi="Calibri" w:cs="Calibri"/>
                <w:b/>
                <w:bCs/>
                <w:sz w:val="24"/>
                <w:szCs w:val="24"/>
                <w:lang w:eastAsia="en-GB"/>
              </w:rPr>
              <w:br/>
              <w:t>E</w:t>
            </w:r>
            <w:r w:rsidR="00855045">
              <w:rPr>
                <w:rFonts w:ascii="Calibri" w:eastAsia="Times New Roman" w:hAnsi="Calibri" w:cs="Calibri"/>
                <w:b/>
                <w:bCs/>
                <w:sz w:val="24"/>
                <w:szCs w:val="24"/>
                <w:lang w:eastAsia="en-GB"/>
              </w:rPr>
              <w:t>.</w:t>
            </w:r>
            <w:r w:rsidRPr="006E62AB">
              <w:rPr>
                <w:rFonts w:ascii="Calibri" w:eastAsia="Times New Roman" w:hAnsi="Calibri" w:cs="Calibri"/>
                <w:b/>
                <w:bCs/>
                <w:sz w:val="24"/>
                <w:szCs w:val="24"/>
                <w:lang w:eastAsia="en-GB"/>
              </w:rPr>
              <w:t xml:space="preserve"> Nesbitt</w:t>
            </w:r>
          </w:p>
        </w:tc>
      </w:tr>
      <w:tr w:rsidR="00855045" w:rsidRPr="006E62AB" w14:paraId="160BC053" w14:textId="77777777" w:rsidTr="003E795D">
        <w:trPr>
          <w:cantSplit/>
          <w:trHeight w:hRule="exac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hideMark/>
          </w:tcPr>
          <w:p w14:paraId="784B4CDC"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w:t>
            </w:r>
            <w:r w:rsidR="00417F0B">
              <w:rPr>
                <w:noProof/>
                <w:lang w:eastAsia="en-GB"/>
              </w:rPr>
              <w:drawing>
                <wp:inline distT="0" distB="0" distL="0" distR="0" wp14:anchorId="53645B05" wp14:editId="4C04B0AC">
                  <wp:extent cx="727200" cy="1101600"/>
                  <wp:effectExtent l="0" t="0" r="0" b="3810"/>
                  <wp:docPr id="17" name="Picture 17" descr="Image result for five children a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five children and i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72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7BD09AB7"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What you would do if you were granted three wishes? Five children - Cyril, Anthea, Robert, Jane and their baby brother - had often talked about it but when they are faced with the grumpy sand-fairy they find it difficult to make up their minds. As they discover, there is nothing quite like a wish for getting you into terrible trouble.</w:t>
            </w:r>
          </w:p>
        </w:tc>
        <w:tc>
          <w:tcPr>
            <w:tcW w:w="2552" w:type="dxa"/>
            <w:tcBorders>
              <w:top w:val="single" w:sz="4" w:space="0" w:color="auto"/>
              <w:left w:val="nil"/>
              <w:bottom w:val="single" w:sz="4" w:space="0" w:color="auto"/>
              <w:right w:val="single" w:sz="4" w:space="0" w:color="auto"/>
            </w:tcBorders>
            <w:shd w:val="clear" w:color="auto" w:fill="auto"/>
            <w:hideMark/>
          </w:tcPr>
          <w:p w14:paraId="0CCC55FF"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Five Children and It (1st in series)</w:t>
            </w:r>
            <w:r w:rsidRPr="006E62AB">
              <w:rPr>
                <w:rFonts w:ascii="Calibri" w:eastAsia="Times New Roman" w:hAnsi="Calibri" w:cs="Calibri"/>
                <w:b/>
                <w:bCs/>
                <w:sz w:val="24"/>
                <w:szCs w:val="24"/>
                <w:lang w:eastAsia="en-GB"/>
              </w:rPr>
              <w:br/>
              <w:t>E</w:t>
            </w:r>
            <w:r w:rsidR="00855045">
              <w:rPr>
                <w:rFonts w:ascii="Calibri" w:eastAsia="Times New Roman" w:hAnsi="Calibri" w:cs="Calibri"/>
                <w:b/>
                <w:bCs/>
                <w:sz w:val="24"/>
                <w:szCs w:val="24"/>
                <w:lang w:eastAsia="en-GB"/>
              </w:rPr>
              <w:t>.</w:t>
            </w:r>
            <w:r w:rsidRPr="006E62AB">
              <w:rPr>
                <w:rFonts w:ascii="Calibri" w:eastAsia="Times New Roman" w:hAnsi="Calibri" w:cs="Calibri"/>
                <w:b/>
                <w:bCs/>
                <w:sz w:val="24"/>
                <w:szCs w:val="24"/>
                <w:lang w:eastAsia="en-GB"/>
              </w:rPr>
              <w:t xml:space="preserve"> Nesbitt</w:t>
            </w:r>
          </w:p>
        </w:tc>
      </w:tr>
      <w:tr w:rsidR="00855045" w:rsidRPr="006E62AB" w14:paraId="4E54A73D" w14:textId="77777777" w:rsidTr="003E795D">
        <w:trPr>
          <w:cantSplit/>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hideMark/>
          </w:tcPr>
          <w:p w14:paraId="5BDDFBD4"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w:t>
            </w:r>
            <w:r w:rsidR="00417F0B">
              <w:rPr>
                <w:noProof/>
                <w:lang w:eastAsia="en-GB"/>
              </w:rPr>
              <w:drawing>
                <wp:inline distT="0" distB="0" distL="0" distR="0" wp14:anchorId="6AFA98DD" wp14:editId="2AC74315">
                  <wp:extent cx="723600" cy="1101600"/>
                  <wp:effectExtent l="0" t="0" r="635" b="3810"/>
                  <wp:docPr id="18" name="Picture 18" descr="https://images-na.ssl-images-amazon.com/images/I/61Md42vgCR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ages-na.ssl-images-amazon.com/images/I/61Md42vgCRL._SX325_BO1,204,203,200_.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6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6E12DF63"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 xml:space="preserve">The Borrowers live in the secret places of quiet old houses; behind the mantelpiece, inside the harpsichord, under the kitchen clock. They own nothing, borrow everything, and think that human beings were invented just to do the dirty work. Girls weren't supposed to go borrowing but Arrietty </w:t>
            </w:r>
            <w:r w:rsidR="00417F0B">
              <w:rPr>
                <w:rFonts w:ascii="Calibri" w:eastAsia="Times New Roman" w:hAnsi="Calibri" w:cs="Calibri"/>
                <w:sz w:val="24"/>
                <w:szCs w:val="24"/>
                <w:lang w:eastAsia="en-GB"/>
              </w:rPr>
              <w:t xml:space="preserve">did and </w:t>
            </w:r>
            <w:r w:rsidR="003E795D">
              <w:rPr>
                <w:rFonts w:ascii="Calibri" w:eastAsia="Times New Roman" w:hAnsi="Calibri" w:cs="Calibri"/>
                <w:sz w:val="24"/>
                <w:szCs w:val="24"/>
                <w:lang w:eastAsia="en-GB"/>
              </w:rPr>
              <w:t xml:space="preserve">then </w:t>
            </w:r>
            <w:r w:rsidR="00417F0B">
              <w:rPr>
                <w:rFonts w:ascii="Calibri" w:eastAsia="Times New Roman" w:hAnsi="Calibri" w:cs="Calibri"/>
                <w:sz w:val="24"/>
                <w:szCs w:val="24"/>
                <w:lang w:eastAsia="en-GB"/>
              </w:rPr>
              <w:t xml:space="preserve">she </w:t>
            </w:r>
            <w:r w:rsidRPr="006E62AB">
              <w:rPr>
                <w:rFonts w:ascii="Calibri" w:eastAsia="Times New Roman" w:hAnsi="Calibri" w:cs="Calibri"/>
                <w:sz w:val="24"/>
                <w:szCs w:val="24"/>
                <w:lang w:eastAsia="en-GB"/>
              </w:rPr>
              <w:t>made friends with the human boy living in the house</w:t>
            </w:r>
            <w:r w:rsidR="003E795D">
              <w:rPr>
                <w:rFonts w:ascii="Calibri" w:eastAsia="Times New Roman" w:hAnsi="Calibri" w:cs="Calibri"/>
                <w:sz w:val="24"/>
                <w:szCs w:val="24"/>
                <w:lang w:eastAsia="en-GB"/>
              </w:rPr>
              <w:t>…</w:t>
            </w:r>
          </w:p>
        </w:tc>
        <w:tc>
          <w:tcPr>
            <w:tcW w:w="2552" w:type="dxa"/>
            <w:tcBorders>
              <w:top w:val="single" w:sz="4" w:space="0" w:color="auto"/>
              <w:left w:val="nil"/>
              <w:bottom w:val="single" w:sz="4" w:space="0" w:color="auto"/>
              <w:right w:val="single" w:sz="4" w:space="0" w:color="auto"/>
            </w:tcBorders>
            <w:shd w:val="clear" w:color="auto" w:fill="auto"/>
            <w:hideMark/>
          </w:tcPr>
          <w:p w14:paraId="6510BDF7"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The Borrowers</w:t>
            </w:r>
            <w:r w:rsidRPr="006E62AB">
              <w:rPr>
                <w:rFonts w:ascii="Calibri" w:eastAsia="Times New Roman" w:hAnsi="Calibri" w:cs="Calibri"/>
                <w:b/>
                <w:bCs/>
                <w:sz w:val="24"/>
                <w:szCs w:val="24"/>
                <w:lang w:eastAsia="en-GB"/>
              </w:rPr>
              <w:br/>
              <w:t>Mary Norton</w:t>
            </w:r>
          </w:p>
        </w:tc>
      </w:tr>
      <w:tr w:rsidR="00855045" w:rsidRPr="006E62AB" w14:paraId="2AA9B6C7" w14:textId="77777777" w:rsidTr="003E795D">
        <w:trPr>
          <w:cantSplit/>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A854"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417F0B">
              <w:rPr>
                <w:noProof/>
                <w:lang w:eastAsia="en-GB"/>
              </w:rPr>
              <w:drawing>
                <wp:inline distT="0" distB="0" distL="0" distR="0" wp14:anchorId="39654C94" wp14:editId="7E379C55">
                  <wp:extent cx="752400" cy="1101600"/>
                  <wp:effectExtent l="0" t="0" r="0" b="3810"/>
                  <wp:docPr id="19" name="Picture 19" descr="https://images-na.ssl-images-amazon.com/images/I/51lEbMIM%2B4L._SX33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ages-na.ssl-images-amazon.com/images/I/51lEbMIM%2B4L._SX338_BO1,204,203,200_.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4E6657D6"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The Walker children</w:t>
            </w:r>
            <w:r w:rsidR="00417F0B">
              <w:rPr>
                <w:rFonts w:ascii="Calibri" w:eastAsia="Times New Roman" w:hAnsi="Calibri" w:cs="Calibri"/>
                <w:sz w:val="24"/>
                <w:szCs w:val="24"/>
                <w:lang w:eastAsia="en-GB"/>
              </w:rPr>
              <w:t xml:space="preserve"> </w:t>
            </w:r>
            <w:r w:rsidRPr="006E62AB">
              <w:rPr>
                <w:rFonts w:ascii="Calibri" w:eastAsia="Times New Roman" w:hAnsi="Calibri" w:cs="Calibri"/>
                <w:sz w:val="24"/>
                <w:szCs w:val="24"/>
                <w:lang w:eastAsia="en-GB"/>
              </w:rPr>
              <w:t>set sail on the Swallow and head for Wild Cat Island. There they camp under open skies, swim in clear water and go fishing for their dinner. But their days are disturbed by the Blackett sisters, the fierce Amazon pirates. The Swallows and Amazons decide to battle it out, and so begins a summer of unforgettable discoveries and incredible adventures.</w:t>
            </w:r>
          </w:p>
        </w:tc>
        <w:tc>
          <w:tcPr>
            <w:tcW w:w="2552" w:type="dxa"/>
            <w:tcBorders>
              <w:top w:val="single" w:sz="4" w:space="0" w:color="auto"/>
              <w:left w:val="nil"/>
              <w:bottom w:val="single" w:sz="4" w:space="0" w:color="auto"/>
              <w:right w:val="single" w:sz="4" w:space="0" w:color="auto"/>
            </w:tcBorders>
            <w:shd w:val="clear" w:color="auto" w:fill="auto"/>
            <w:hideMark/>
          </w:tcPr>
          <w:p w14:paraId="474484DC"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Swallows and Amazons</w:t>
            </w:r>
            <w:r w:rsidRPr="006E62AB">
              <w:rPr>
                <w:rFonts w:ascii="Calibri" w:eastAsia="Times New Roman" w:hAnsi="Calibri" w:cs="Calibri"/>
                <w:b/>
                <w:bCs/>
                <w:sz w:val="24"/>
                <w:szCs w:val="24"/>
                <w:lang w:eastAsia="en-GB"/>
              </w:rPr>
              <w:br/>
              <w:t>Arthur Ransome</w:t>
            </w:r>
          </w:p>
        </w:tc>
      </w:tr>
      <w:tr w:rsidR="00855045" w:rsidRPr="006E62AB" w14:paraId="77B7F618" w14:textId="77777777" w:rsidTr="003E795D">
        <w:trPr>
          <w:cantSplit/>
          <w:trHeight w:hRule="exac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5B560"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855045">
              <w:rPr>
                <w:noProof/>
                <w:lang w:eastAsia="en-GB"/>
              </w:rPr>
              <w:drawing>
                <wp:inline distT="0" distB="0" distL="0" distR="0" wp14:anchorId="36756F87" wp14:editId="52445141">
                  <wp:extent cx="720000" cy="1101600"/>
                  <wp:effectExtent l="0" t="0" r="4445" b="3810"/>
                  <wp:docPr id="20" name="Picture 20" descr="https://images-na.ssl-images-amazon.com/images/I/51pYECUBW7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mages-na.ssl-images-amazon.com/images/I/51pYECUBW7L._SX324_BO1,204,203,200_.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609C0FD8"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Black Beauty tells the story of the horse's own long and varied life, from a well-born colt in a pleasant meadow to an elegant carriage horse for a gentleman to a painfully overworked cab horse. Readers will follow Black Beauty's fortunes, good and bad, with gentle masters as well as cruel.</w:t>
            </w:r>
          </w:p>
        </w:tc>
        <w:tc>
          <w:tcPr>
            <w:tcW w:w="2552" w:type="dxa"/>
            <w:tcBorders>
              <w:top w:val="single" w:sz="4" w:space="0" w:color="auto"/>
              <w:left w:val="nil"/>
              <w:bottom w:val="single" w:sz="4" w:space="0" w:color="auto"/>
              <w:right w:val="single" w:sz="4" w:space="0" w:color="auto"/>
            </w:tcBorders>
            <w:shd w:val="clear" w:color="auto" w:fill="auto"/>
            <w:hideMark/>
          </w:tcPr>
          <w:p w14:paraId="5E18C7DB"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Black Beauty</w:t>
            </w:r>
            <w:r w:rsidRPr="006E62AB">
              <w:rPr>
                <w:rFonts w:ascii="Calibri" w:eastAsia="Times New Roman" w:hAnsi="Calibri" w:cs="Calibri"/>
                <w:b/>
                <w:bCs/>
                <w:sz w:val="24"/>
                <w:szCs w:val="24"/>
                <w:lang w:eastAsia="en-GB"/>
              </w:rPr>
              <w:br/>
              <w:t>Anne Sewell</w:t>
            </w:r>
          </w:p>
        </w:tc>
      </w:tr>
      <w:tr w:rsidR="00855045" w:rsidRPr="006E62AB" w14:paraId="3370F847" w14:textId="77777777" w:rsidTr="003E795D">
        <w:trPr>
          <w:cantSplit/>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F93E"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lastRenderedPageBreak/>
              <w:t> </w:t>
            </w:r>
            <w:r w:rsidR="00855045">
              <w:rPr>
                <w:noProof/>
                <w:lang w:eastAsia="en-GB"/>
              </w:rPr>
              <w:drawing>
                <wp:inline distT="0" distB="0" distL="0" distR="0" wp14:anchorId="21EE01D5" wp14:editId="42C90C57">
                  <wp:extent cx="720000" cy="1101600"/>
                  <wp:effectExtent l="0" t="0" r="4445" b="3810"/>
                  <wp:docPr id="22" name="Picture 22" descr="Image result for ballet shoe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result for ballet shoes boo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5773" w:type="dxa"/>
            <w:tcBorders>
              <w:top w:val="single" w:sz="4" w:space="0" w:color="auto"/>
              <w:left w:val="single" w:sz="4" w:space="0" w:color="auto"/>
              <w:bottom w:val="single" w:sz="4" w:space="0" w:color="auto"/>
              <w:right w:val="single" w:sz="4" w:space="0" w:color="auto"/>
            </w:tcBorders>
            <w:shd w:val="clear" w:color="auto" w:fill="auto"/>
            <w:hideMark/>
          </w:tcPr>
          <w:p w14:paraId="412EA98C" w14:textId="77777777" w:rsidR="006E62AB" w:rsidRPr="006E62AB" w:rsidRDefault="003E795D" w:rsidP="006E62AB">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Fossil sisters </w:t>
            </w:r>
            <w:r w:rsidR="006E62AB" w:rsidRPr="006E62AB">
              <w:rPr>
                <w:rFonts w:ascii="Calibri" w:eastAsia="Times New Roman" w:hAnsi="Calibri" w:cs="Calibri"/>
                <w:sz w:val="24"/>
                <w:szCs w:val="24"/>
                <w:lang w:eastAsia="en-GB"/>
              </w:rPr>
              <w:t>were adopted as babies by Great Uncle Matthew, who then disappeared, leaving them in the care of his niece Sylvia. The girls grow up in comfort until their money begins to run out and nobody can find Great Uncle Matthew.</w:t>
            </w:r>
            <w:r w:rsidR="00855045">
              <w:rPr>
                <w:rFonts w:ascii="Calibri" w:eastAsia="Times New Roman" w:hAnsi="Calibri" w:cs="Calibri"/>
                <w:sz w:val="24"/>
                <w:szCs w:val="24"/>
                <w:lang w:eastAsia="en-GB"/>
              </w:rPr>
              <w:t xml:space="preserve"> </w:t>
            </w:r>
            <w:r w:rsidR="006E62AB" w:rsidRPr="006E62AB">
              <w:rPr>
                <w:rFonts w:ascii="Calibri" w:eastAsia="Times New Roman" w:hAnsi="Calibri" w:cs="Calibri"/>
                <w:sz w:val="24"/>
                <w:szCs w:val="24"/>
                <w:lang w:eastAsia="en-GB"/>
              </w:rPr>
              <w:t>They take to the stage but it's not long before the Fossils learn that being a star isn't as easy as they first thought...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2B3A86" w14:textId="77777777" w:rsidR="006E62AB" w:rsidRPr="006E62AB" w:rsidRDefault="00855045" w:rsidP="006E62AB">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Ballet Shoes</w:t>
            </w:r>
            <w:r>
              <w:rPr>
                <w:rFonts w:ascii="Calibri" w:eastAsia="Times New Roman" w:hAnsi="Calibri" w:cs="Calibri"/>
                <w:b/>
                <w:bCs/>
                <w:sz w:val="24"/>
                <w:szCs w:val="24"/>
                <w:lang w:eastAsia="en-GB"/>
              </w:rPr>
              <w:br/>
              <w:t>Noel Streatfiel</w:t>
            </w:r>
            <w:r w:rsidR="006E62AB" w:rsidRPr="006E62AB">
              <w:rPr>
                <w:rFonts w:ascii="Calibri" w:eastAsia="Times New Roman" w:hAnsi="Calibri" w:cs="Calibri"/>
                <w:b/>
                <w:bCs/>
                <w:sz w:val="24"/>
                <w:szCs w:val="24"/>
                <w:lang w:eastAsia="en-GB"/>
              </w:rPr>
              <w:t>d</w:t>
            </w:r>
          </w:p>
        </w:tc>
      </w:tr>
      <w:tr w:rsidR="00855045" w:rsidRPr="006E62AB" w14:paraId="08CEB3B2" w14:textId="77777777" w:rsidTr="003E795D">
        <w:trPr>
          <w:cantSplit/>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8E38" w14:textId="77777777" w:rsidR="006E62AB" w:rsidRPr="006E62AB" w:rsidRDefault="006E62AB" w:rsidP="006E62AB">
            <w:pPr>
              <w:spacing w:after="0" w:line="240" w:lineRule="auto"/>
              <w:rPr>
                <w:rFonts w:ascii="Arial" w:eastAsia="Times New Roman" w:hAnsi="Arial" w:cs="Arial"/>
                <w:sz w:val="20"/>
                <w:szCs w:val="20"/>
                <w:lang w:eastAsia="en-GB"/>
              </w:rPr>
            </w:pPr>
            <w:r w:rsidRPr="006E62AB">
              <w:rPr>
                <w:rFonts w:ascii="Arial" w:eastAsia="Times New Roman" w:hAnsi="Arial" w:cs="Arial"/>
                <w:sz w:val="20"/>
                <w:szCs w:val="20"/>
                <w:lang w:eastAsia="en-GB"/>
              </w:rPr>
              <w:t> </w:t>
            </w:r>
            <w:r w:rsidR="00855045">
              <w:rPr>
                <w:noProof/>
                <w:lang w:eastAsia="en-GB"/>
              </w:rPr>
              <w:drawing>
                <wp:inline distT="0" distB="0" distL="0" distR="0" wp14:anchorId="35EB35C8" wp14:editId="1B7AFAC6">
                  <wp:extent cx="712800" cy="1101600"/>
                  <wp:effectExtent l="0" t="0" r="0" b="3810"/>
                  <wp:docPr id="23" name="Picture 23" descr="https://images-na.ssl-images-amazon.com/images/I/51JbvWtDX-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mages-na.ssl-images-amazon.com/images/I/51JbvWtDX-L._SX320_BO1,204,203,200_.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28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hideMark/>
          </w:tcPr>
          <w:p w14:paraId="40E9A654" w14:textId="77777777" w:rsidR="006E62AB" w:rsidRPr="006E62AB" w:rsidRDefault="006E62AB" w:rsidP="006E62AB">
            <w:pPr>
              <w:spacing w:after="0" w:line="240" w:lineRule="auto"/>
              <w:rPr>
                <w:rFonts w:ascii="Calibri" w:eastAsia="Times New Roman" w:hAnsi="Calibri" w:cs="Calibri"/>
                <w:sz w:val="24"/>
                <w:szCs w:val="24"/>
                <w:lang w:eastAsia="en-GB"/>
              </w:rPr>
            </w:pPr>
            <w:r w:rsidRPr="006E62AB">
              <w:rPr>
                <w:rFonts w:ascii="Calibri" w:eastAsia="Times New Roman" w:hAnsi="Calibri" w:cs="Calibri"/>
                <w:sz w:val="24"/>
                <w:szCs w:val="24"/>
                <w:lang w:eastAsia="en-GB"/>
              </w:rPr>
              <w:t>When the Banks family advertise for a nanny, Mary Poppins and her talking umbrella appear out of the sky, ready to take the children on extraordinary adventures. Mary Poppins is strict but fair, and soon Michael and Jane are whisked off to a funfair inside a pavement picture and on many more outings with their wonderful new nanny!</w:t>
            </w:r>
          </w:p>
        </w:tc>
        <w:tc>
          <w:tcPr>
            <w:tcW w:w="2552" w:type="dxa"/>
            <w:tcBorders>
              <w:top w:val="single" w:sz="4" w:space="0" w:color="auto"/>
              <w:left w:val="nil"/>
              <w:bottom w:val="single" w:sz="4" w:space="0" w:color="auto"/>
              <w:right w:val="single" w:sz="4" w:space="0" w:color="auto"/>
            </w:tcBorders>
            <w:shd w:val="clear" w:color="auto" w:fill="auto"/>
            <w:hideMark/>
          </w:tcPr>
          <w:p w14:paraId="5E9EAFE4" w14:textId="77777777" w:rsidR="006E62AB" w:rsidRPr="006E62AB" w:rsidRDefault="006E62AB" w:rsidP="006E62AB">
            <w:pPr>
              <w:spacing w:after="0" w:line="240" w:lineRule="auto"/>
              <w:rPr>
                <w:rFonts w:ascii="Calibri" w:eastAsia="Times New Roman" w:hAnsi="Calibri" w:cs="Calibri"/>
                <w:b/>
                <w:bCs/>
                <w:sz w:val="24"/>
                <w:szCs w:val="24"/>
                <w:lang w:eastAsia="en-GB"/>
              </w:rPr>
            </w:pPr>
            <w:r w:rsidRPr="006E62AB">
              <w:rPr>
                <w:rFonts w:ascii="Calibri" w:eastAsia="Times New Roman" w:hAnsi="Calibri" w:cs="Calibri"/>
                <w:b/>
                <w:bCs/>
                <w:sz w:val="24"/>
                <w:szCs w:val="24"/>
                <w:lang w:eastAsia="en-GB"/>
              </w:rPr>
              <w:t>Mary Poppins</w:t>
            </w:r>
            <w:r w:rsidRPr="006E62AB">
              <w:rPr>
                <w:rFonts w:ascii="Calibri" w:eastAsia="Times New Roman" w:hAnsi="Calibri" w:cs="Calibri"/>
                <w:b/>
                <w:bCs/>
                <w:sz w:val="24"/>
                <w:szCs w:val="24"/>
                <w:lang w:eastAsia="en-GB"/>
              </w:rPr>
              <w:br/>
              <w:t>P</w:t>
            </w:r>
            <w:r w:rsidR="00855045">
              <w:rPr>
                <w:rFonts w:ascii="Calibri" w:eastAsia="Times New Roman" w:hAnsi="Calibri" w:cs="Calibri"/>
                <w:b/>
                <w:bCs/>
                <w:sz w:val="24"/>
                <w:szCs w:val="24"/>
                <w:lang w:eastAsia="en-GB"/>
              </w:rPr>
              <w:t>.</w:t>
            </w:r>
            <w:r w:rsidRPr="006E62AB">
              <w:rPr>
                <w:rFonts w:ascii="Calibri" w:eastAsia="Times New Roman" w:hAnsi="Calibri" w:cs="Calibri"/>
                <w:b/>
                <w:bCs/>
                <w:sz w:val="24"/>
                <w:szCs w:val="24"/>
                <w:lang w:eastAsia="en-GB"/>
              </w:rPr>
              <w:t xml:space="preserve"> L</w:t>
            </w:r>
            <w:r w:rsidR="00855045">
              <w:rPr>
                <w:rFonts w:ascii="Calibri" w:eastAsia="Times New Roman" w:hAnsi="Calibri" w:cs="Calibri"/>
                <w:b/>
                <w:bCs/>
                <w:sz w:val="24"/>
                <w:szCs w:val="24"/>
                <w:lang w:eastAsia="en-GB"/>
              </w:rPr>
              <w:t>.</w:t>
            </w:r>
            <w:r w:rsidRPr="006E62AB">
              <w:rPr>
                <w:rFonts w:ascii="Calibri" w:eastAsia="Times New Roman" w:hAnsi="Calibri" w:cs="Calibri"/>
                <w:b/>
                <w:bCs/>
                <w:sz w:val="24"/>
                <w:szCs w:val="24"/>
                <w:lang w:eastAsia="en-GB"/>
              </w:rPr>
              <w:t xml:space="preserve"> Travers</w:t>
            </w:r>
          </w:p>
        </w:tc>
      </w:tr>
      <w:tr w:rsidR="00164355" w:rsidRPr="006E62AB" w14:paraId="71E1722D" w14:textId="77777777" w:rsidTr="003E795D">
        <w:trPr>
          <w:cantSplit/>
          <w:trHeight w:val="1899"/>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5C6C" w14:textId="77777777" w:rsidR="00164355" w:rsidRDefault="00164355" w:rsidP="00164355">
            <w:pPr>
              <w:rPr>
                <w:rFonts w:ascii="Arial" w:hAnsi="Arial" w:cs="Arial"/>
                <w:sz w:val="20"/>
                <w:szCs w:val="20"/>
              </w:rPr>
            </w:pPr>
            <w:r>
              <w:rPr>
                <w:rFonts w:ascii="Arial" w:hAnsi="Arial" w:cs="Arial"/>
                <w:sz w:val="20"/>
                <w:szCs w:val="20"/>
              </w:rPr>
              <w:t> </w:t>
            </w:r>
            <w:r>
              <w:rPr>
                <w:noProof/>
                <w:lang w:eastAsia="en-GB"/>
              </w:rPr>
              <w:drawing>
                <wp:inline distT="0" distB="0" distL="0" distR="0" wp14:anchorId="57F32B7C" wp14:editId="26D81EAC">
                  <wp:extent cx="716400" cy="1101600"/>
                  <wp:effectExtent l="0" t="0" r="7620" b="3810"/>
                  <wp:docPr id="5" name="Picture 5" descr="https://images-na.ssl-images-amazon.com/images/I/51YDao0HV6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YDao0HV6L._SX322_BO1,204,203,200_.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5773" w:type="dxa"/>
            <w:tcBorders>
              <w:top w:val="single" w:sz="4" w:space="0" w:color="auto"/>
              <w:left w:val="nil"/>
              <w:bottom w:val="single" w:sz="4" w:space="0" w:color="auto"/>
              <w:right w:val="single" w:sz="4" w:space="0" w:color="auto"/>
            </w:tcBorders>
            <w:shd w:val="clear" w:color="auto" w:fill="auto"/>
          </w:tcPr>
          <w:p w14:paraId="6076943E" w14:textId="77777777" w:rsidR="00164355" w:rsidRDefault="00164355" w:rsidP="00164355">
            <w:pPr>
              <w:rPr>
                <w:rFonts w:ascii="Calibri" w:hAnsi="Calibri" w:cs="Calibri"/>
                <w:sz w:val="24"/>
                <w:szCs w:val="24"/>
              </w:rPr>
            </w:pPr>
            <w:r>
              <w:rPr>
                <w:rFonts w:ascii="Calibri" w:hAnsi="Calibri" w:cs="Calibri"/>
              </w:rPr>
              <w:t>This is the story of a little girl named Fern who loved a little pig named Wilbur and of Wilbur's dear friend, Charlotte A. Cavatica, a beautiful large grey spider. With the unlikely help of Templeton the rat, and a wonderfully clever plan of her own, Charlotte saves the life of Wilbur, who by this time has grown up to be quite a pig</w:t>
            </w:r>
          </w:p>
        </w:tc>
        <w:tc>
          <w:tcPr>
            <w:tcW w:w="2552" w:type="dxa"/>
            <w:tcBorders>
              <w:top w:val="single" w:sz="4" w:space="0" w:color="auto"/>
              <w:left w:val="nil"/>
              <w:bottom w:val="single" w:sz="4" w:space="0" w:color="auto"/>
              <w:right w:val="single" w:sz="4" w:space="0" w:color="auto"/>
            </w:tcBorders>
            <w:shd w:val="clear" w:color="auto" w:fill="auto"/>
          </w:tcPr>
          <w:p w14:paraId="4021F5DA" w14:textId="77777777" w:rsidR="00164355" w:rsidRDefault="00164355" w:rsidP="00164355">
            <w:pPr>
              <w:rPr>
                <w:rFonts w:ascii="Calibri" w:hAnsi="Calibri" w:cs="Calibri"/>
                <w:b/>
                <w:bCs/>
              </w:rPr>
            </w:pPr>
            <w:r>
              <w:rPr>
                <w:rFonts w:ascii="Calibri" w:hAnsi="Calibri" w:cs="Calibri"/>
                <w:b/>
                <w:bCs/>
              </w:rPr>
              <w:t>Charlotte's Web</w:t>
            </w:r>
            <w:r>
              <w:rPr>
                <w:rFonts w:ascii="Calibri" w:hAnsi="Calibri" w:cs="Calibri"/>
                <w:b/>
                <w:bCs/>
              </w:rPr>
              <w:br/>
              <w:t>E.B. White</w:t>
            </w:r>
          </w:p>
        </w:tc>
      </w:tr>
    </w:tbl>
    <w:p w14:paraId="70E61B36" w14:textId="77777777" w:rsidR="00D268F5" w:rsidRPr="00E13697" w:rsidRDefault="00D268F5" w:rsidP="00877010">
      <w:pPr>
        <w:jc w:val="both"/>
        <w:rPr>
          <w:sz w:val="24"/>
          <w:szCs w:val="24"/>
        </w:rPr>
      </w:pPr>
    </w:p>
    <w:sectPr w:rsidR="00D268F5" w:rsidRPr="00E13697" w:rsidSect="00D80D9C">
      <w:headerReference w:type="even" r:id="rId27"/>
      <w:headerReference w:type="default" r:id="rId28"/>
      <w:footerReference w:type="even" r:id="rId29"/>
      <w:footerReference w:type="default" r:id="rId30"/>
      <w:headerReference w:type="first" r:id="rId31"/>
      <w:footerReference w:type="first" r:id="rId32"/>
      <w:pgSz w:w="11906" w:h="16838" w:code="9"/>
      <w:pgMar w:top="1134" w:right="76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4C9E" w14:textId="77777777" w:rsidR="00E9603F" w:rsidRDefault="00E9603F" w:rsidP="008C1B5D">
      <w:pPr>
        <w:spacing w:after="0" w:line="240" w:lineRule="auto"/>
      </w:pPr>
      <w:r>
        <w:separator/>
      </w:r>
    </w:p>
  </w:endnote>
  <w:endnote w:type="continuationSeparator" w:id="0">
    <w:p w14:paraId="6FB06757" w14:textId="77777777" w:rsidR="00E9603F" w:rsidRDefault="00E9603F" w:rsidP="008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5C0B" w14:textId="77777777" w:rsidR="00DF5D94" w:rsidRDefault="00DF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5124" w14:textId="77777777" w:rsidR="008C1B5D" w:rsidRDefault="008C1B5D" w:rsidP="008C1B5D">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726B" w14:textId="77777777" w:rsidR="00DF5D94" w:rsidRDefault="00DF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3CF" w14:textId="77777777" w:rsidR="00E9603F" w:rsidRDefault="00E9603F" w:rsidP="008C1B5D">
      <w:pPr>
        <w:spacing w:after="0" w:line="240" w:lineRule="auto"/>
      </w:pPr>
      <w:r>
        <w:separator/>
      </w:r>
    </w:p>
  </w:footnote>
  <w:footnote w:type="continuationSeparator" w:id="0">
    <w:p w14:paraId="4ABC27B6" w14:textId="77777777" w:rsidR="00E9603F" w:rsidRDefault="00E9603F" w:rsidP="008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CF02" w14:textId="77777777" w:rsidR="00DF5D94" w:rsidRDefault="00DF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A53B" w14:textId="246FB326" w:rsidR="008C1B5D" w:rsidRDefault="00164E34" w:rsidP="0063319C">
    <w:pPr>
      <w:pStyle w:val="Header"/>
      <w:jc w:val="center"/>
    </w:pPr>
    <w:bookmarkStart w:id="0" w:name="_GoBack"/>
    <w:bookmarkEnd w:id="0"/>
    <w:r>
      <w:rPr>
        <w:sz w:val="28"/>
        <w:szCs w:val="28"/>
        <w:u w:val="single"/>
      </w:rPr>
      <w:t>Classic Stories:</w:t>
    </w:r>
    <w:r w:rsidR="00E13697">
      <w:rPr>
        <w:sz w:val="28"/>
        <w:szCs w:val="28"/>
        <w:u w:val="single"/>
      </w:rPr>
      <w:t xml:space="preserve"> </w:t>
    </w:r>
    <w:r w:rsidR="008C1B5D" w:rsidRPr="00E13697">
      <w:rPr>
        <w:sz w:val="28"/>
        <w:szCs w:val="28"/>
        <w:u w:val="single"/>
      </w:rPr>
      <w:t>Suggested Reading List</w:t>
    </w:r>
    <w:r w:rsidR="00E13697">
      <w:rPr>
        <w:sz w:val="28"/>
        <w:szCs w:val="28"/>
        <w:u w:val="single"/>
      </w:rPr>
      <w:t xml:space="preserve"> </w:t>
    </w:r>
    <w:r w:rsidR="008C1B5D" w:rsidRPr="00E13697">
      <w:rPr>
        <w:sz w:val="28"/>
        <w:szCs w:val="28"/>
        <w:u w:val="single"/>
      </w:rPr>
      <w:t>Years 3 and 4</w:t>
    </w:r>
  </w:p>
  <w:p w14:paraId="3B368401" w14:textId="77777777" w:rsidR="008C1B5D" w:rsidRDefault="008C1B5D" w:rsidP="008C1B5D">
    <w:pPr>
      <w:pStyle w:val="Header"/>
      <w:ind w:left="-709"/>
    </w:pPr>
  </w:p>
  <w:p w14:paraId="3572DD5A" w14:textId="77777777" w:rsidR="008C1B5D" w:rsidRDefault="008C1B5D" w:rsidP="008C1B5D">
    <w:pPr>
      <w:pStyle w:val="Header"/>
      <w:ind w:left="-709"/>
    </w:pPr>
  </w:p>
  <w:p w14:paraId="12A29379" w14:textId="77777777" w:rsidR="008C1B5D" w:rsidRDefault="008C1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1032" w14:textId="77777777" w:rsidR="00DF5D94" w:rsidRDefault="00DF5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5D"/>
    <w:rsid w:val="00114304"/>
    <w:rsid w:val="00164355"/>
    <w:rsid w:val="00164E34"/>
    <w:rsid w:val="002E14E4"/>
    <w:rsid w:val="003E795D"/>
    <w:rsid w:val="00417F0B"/>
    <w:rsid w:val="005725B5"/>
    <w:rsid w:val="005E590D"/>
    <w:rsid w:val="0063319C"/>
    <w:rsid w:val="006E62AB"/>
    <w:rsid w:val="00731A18"/>
    <w:rsid w:val="007E2A70"/>
    <w:rsid w:val="0083638F"/>
    <w:rsid w:val="00855045"/>
    <w:rsid w:val="0086551C"/>
    <w:rsid w:val="00877010"/>
    <w:rsid w:val="0088044A"/>
    <w:rsid w:val="00893A92"/>
    <w:rsid w:val="008C1B5D"/>
    <w:rsid w:val="009F5DD3"/>
    <w:rsid w:val="00C27AA3"/>
    <w:rsid w:val="00C303A1"/>
    <w:rsid w:val="00CD3677"/>
    <w:rsid w:val="00CE2B5D"/>
    <w:rsid w:val="00D268F5"/>
    <w:rsid w:val="00D6281E"/>
    <w:rsid w:val="00D80D9C"/>
    <w:rsid w:val="00DD3CF4"/>
    <w:rsid w:val="00DF5D94"/>
    <w:rsid w:val="00E13697"/>
    <w:rsid w:val="00E424CB"/>
    <w:rsid w:val="00E91F55"/>
    <w:rsid w:val="00E9603F"/>
    <w:rsid w:val="00EC31AF"/>
    <w:rsid w:val="00ED79E5"/>
    <w:rsid w:val="00FD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5040"/>
  <w15:chartTrackingRefBased/>
  <w15:docId w15:val="{2F300826-F28C-444C-818C-F29AED44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5D"/>
  </w:style>
  <w:style w:type="paragraph" w:styleId="Footer">
    <w:name w:val="footer"/>
    <w:basedOn w:val="Normal"/>
    <w:link w:val="FooterChar"/>
    <w:uiPriority w:val="99"/>
    <w:unhideWhenUsed/>
    <w:rsid w:val="008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5D"/>
  </w:style>
  <w:style w:type="paragraph" w:styleId="BalloonText">
    <w:name w:val="Balloon Text"/>
    <w:basedOn w:val="Normal"/>
    <w:link w:val="BalloonTextChar"/>
    <w:uiPriority w:val="99"/>
    <w:semiHidden/>
    <w:unhideWhenUsed/>
    <w:rsid w:val="00D8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4835">
      <w:bodyDiv w:val="1"/>
      <w:marLeft w:val="0"/>
      <w:marRight w:val="0"/>
      <w:marTop w:val="0"/>
      <w:marBottom w:val="0"/>
      <w:divBdr>
        <w:top w:val="none" w:sz="0" w:space="0" w:color="auto"/>
        <w:left w:val="none" w:sz="0" w:space="0" w:color="auto"/>
        <w:bottom w:val="none" w:sz="0" w:space="0" w:color="auto"/>
        <w:right w:val="none" w:sz="0" w:space="0" w:color="auto"/>
      </w:divBdr>
    </w:div>
    <w:div w:id="736633175">
      <w:bodyDiv w:val="1"/>
      <w:marLeft w:val="0"/>
      <w:marRight w:val="0"/>
      <w:marTop w:val="0"/>
      <w:marBottom w:val="0"/>
      <w:divBdr>
        <w:top w:val="none" w:sz="0" w:space="0" w:color="auto"/>
        <w:left w:val="none" w:sz="0" w:space="0" w:color="auto"/>
        <w:bottom w:val="none" w:sz="0" w:space="0" w:color="auto"/>
        <w:right w:val="none" w:sz="0" w:space="0" w:color="auto"/>
      </w:divBdr>
    </w:div>
    <w:div w:id="1546943342">
      <w:bodyDiv w:val="1"/>
      <w:marLeft w:val="0"/>
      <w:marRight w:val="0"/>
      <w:marTop w:val="0"/>
      <w:marBottom w:val="0"/>
      <w:divBdr>
        <w:top w:val="none" w:sz="0" w:space="0" w:color="auto"/>
        <w:left w:val="none" w:sz="0" w:space="0" w:color="auto"/>
        <w:bottom w:val="none" w:sz="0" w:space="0" w:color="auto"/>
        <w:right w:val="none" w:sz="0" w:space="0" w:color="auto"/>
      </w:divBdr>
    </w:div>
    <w:div w:id="16273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Trice</dc:creator>
  <cp:keywords/>
  <dc:description/>
  <cp:lastModifiedBy>Michelle Sebo</cp:lastModifiedBy>
  <cp:revision>11</cp:revision>
  <cp:lastPrinted>2017-04-14T11:19:00Z</cp:lastPrinted>
  <dcterms:created xsi:type="dcterms:W3CDTF">2017-04-14T11:46:00Z</dcterms:created>
  <dcterms:modified xsi:type="dcterms:W3CDTF">2019-10-05T19:06:00Z</dcterms:modified>
</cp:coreProperties>
</file>