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C1BD90" w14:textId="77777777" w:rsidR="001E0440" w:rsidRDefault="00596186">
      <w:pPr>
        <w:rPr>
          <w:sz w:val="2"/>
          <w:szCs w:val="2"/>
        </w:rPr>
      </w:pPr>
      <w:r>
        <w:pict w14:anchorId="5836C81B">
          <v:group id="_x0000_s1203" style="position:absolute;margin-left:250.95pt;margin-top:123.05pt;width:115.45pt;height:49.25pt;z-index:-251687936;mso-position-horizontal-relative:page;mso-position-vertical-relative:page" coordorigin="5020,2461" coordsize="2309,985">
            <v:group id="_x0000_s1210" style="position:absolute;left:5045;top:2487;width:2258;height:933" coordorigin="5045,2487" coordsize="2258,933">
              <v:shape id="_x0000_s1211" style="position:absolute;left:5045;top:2487;width:2258;height:933" coordorigin="5045,2487" coordsize="2258,933" path="m7155,2487l5193,2487,5131,2502,5082,2543,5052,2603,5045,3258,5047,3282,5069,3346,5113,3394,5172,3419,5194,3420,7155,3420,7218,3405,7267,3364,7297,3304,7303,2649,7301,2625,7279,2561,7235,2513,7177,2489,7155,2487xe" fillcolor="#662d91" stroked="f">
                <v:path arrowok="t"/>
              </v:shape>
            </v:group>
            <v:group id="_x0000_s1208" style="position:absolute;left:5045;top:2487;width:2258;height:933" coordorigin="5045,2487" coordsize="2258,933">
              <v:shape id="_x0000_s1209" style="position:absolute;left:5045;top:2487;width:2258;height:933" coordorigin="5045,2487" coordsize="2258,933" path="m7303,3257l7289,3326,7252,3380,7198,3413,5194,3420,5172,3419,5113,3394,5069,3346,5047,3282,5045,2650,5047,2626,5069,2561,5113,2513,5171,2489,7155,2487,7177,2489,7235,2513,7279,2561,7301,2625,7303,3257xe" filled="f" strokecolor="#27aae1" strokeweight=".9105mm">
                <v:path arrowok="t"/>
              </v:shape>
            </v:group>
            <v:group id="_x0000_s1206" style="position:absolute;left:5045;top:2487;width:2258;height:933" coordorigin="5045,2487" coordsize="2258,933">
              <v:shape id="_x0000_s1207" style="position:absolute;left:5045;top:2487;width:2258;height:933" coordorigin="5045,2487" coordsize="2258,933" path="m7155,2487l5193,2487,5131,2502,5082,2543,5052,2603,5045,3258,5047,3282,5069,3346,5113,3394,5172,3419,5194,3420,7155,3420,7218,3405,7267,3364,7297,3304,7303,2649,7301,2625,7279,2561,7235,2513,7177,2489,7155,2487xe" fillcolor="#662d91" stroked="f">
                <v:path arrowok="t"/>
              </v:shape>
            </v:group>
            <v:group id="_x0000_s1204" style="position:absolute;left:5045;top:2487;width:2258;height:933" coordorigin="5045,2487" coordsize="2258,933">
              <v:shape id="_x0000_s1205" style="position:absolute;left:5045;top:2487;width:2258;height:933" coordorigin="5045,2487" coordsize="2258,933" path="m7303,3257l7289,3326,7252,3380,7198,3413,5194,3420,5172,3419,5113,3394,5069,3346,5047,3282,5045,2650,5047,2626,5069,2561,5113,2513,5171,2489,7155,2487,7177,2489,7235,2513,7279,2561,7301,2625,7303,3257xe" filled="f" strokecolor="#27aae1" strokeweight=".9105mm">
                <v:path arrowok="t"/>
              </v:shape>
            </v:group>
            <w10:wrap anchorx="page" anchory="page"/>
          </v:group>
        </w:pict>
      </w:r>
      <w:r>
        <w:pict w14:anchorId="48A7A6C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202" type="#_x0000_t202" style="position:absolute;margin-left:262.5pt;margin-top:131.1pt;width:93.7pt;height:34.7pt;z-index:-251686912;mso-position-horizontal-relative:page;mso-position-vertical-relative:page" filled="f" stroked="f">
            <v:textbox inset="0,0,0,0">
              <w:txbxContent>
                <w:p w14:paraId="6D27CA91" w14:textId="77777777" w:rsidR="001E0440" w:rsidRDefault="00596186">
                  <w:pPr>
                    <w:spacing w:line="188" w:lineRule="exact"/>
                    <w:ind w:left="38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7"/>
                      <w:szCs w:val="17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10"/>
                      <w:w w:val="10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7"/>
                      <w:szCs w:val="17"/>
                    </w:rPr>
                    <w:t>Nonsense</w:t>
                  </w:r>
                </w:p>
                <w:p w14:paraId="2A930D38" w14:textId="77777777" w:rsidR="001E0440" w:rsidRDefault="00596186">
                  <w:pPr>
                    <w:spacing w:line="506" w:lineRule="exact"/>
                    <w:ind w:left="20"/>
                    <w:rPr>
                      <w:rFonts w:ascii="Myriad Pro" w:eastAsia="Myriad Pro" w:hAnsi="Myriad Pro" w:cs="Myriad Pro"/>
                      <w:sz w:val="50"/>
                      <w:szCs w:val="50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50"/>
                      <w:szCs w:val="50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pacing w:val="1"/>
                      <w:sz w:val="50"/>
                      <w:szCs w:val="50"/>
                    </w:rPr>
                    <w:t>p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50"/>
                      <w:szCs w:val="50"/>
                    </w:rPr>
                    <w:t>elling</w:t>
                  </w:r>
                </w:p>
              </w:txbxContent>
            </v:textbox>
            <w10:wrap anchorx="page" anchory="page"/>
          </v:shape>
        </w:pict>
      </w:r>
      <w:r>
        <w:pict w14:anchorId="62B4DFA7">
          <v:shape id="_x0000_s1201" type="#_x0000_t202" style="position:absolute;margin-left:209.25pt;margin-top:199.2pt;width:199.4pt;height:60.45pt;z-index:-251685888;mso-position-horizontal-relative:page;mso-position-vertical-relative:page" filled="f" stroked="f">
            <v:textbox inset="0,0,0,0">
              <w:txbxContent>
                <w:p w14:paraId="4910A320" w14:textId="77777777" w:rsidR="001E0440" w:rsidRDefault="00596186">
                  <w:pPr>
                    <w:spacing w:line="511" w:lineRule="exact"/>
                    <w:jc w:val="center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48"/>
                      <w:szCs w:val="48"/>
                    </w:rPr>
                    <w:t>Spelling Pathway</w:t>
                  </w:r>
                </w:p>
                <w:p w14:paraId="1E4EED66" w14:textId="77777777" w:rsidR="001E0440" w:rsidRDefault="001E0440">
                  <w:pPr>
                    <w:spacing w:before="7" w:line="130" w:lineRule="exact"/>
                    <w:rPr>
                      <w:sz w:val="13"/>
                      <w:szCs w:val="13"/>
                    </w:rPr>
                  </w:pPr>
                </w:p>
                <w:p w14:paraId="54F635AC" w14:textId="77777777" w:rsidR="001E0440" w:rsidRDefault="00596186">
                  <w:pPr>
                    <w:jc w:val="center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7"/>
                      <w:sz w:val="48"/>
                      <w:szCs w:val="4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48"/>
                      <w:szCs w:val="48"/>
                    </w:rPr>
                    <w:t>ears 2 to 6</w:t>
                  </w:r>
                </w:p>
              </w:txbxContent>
            </v:textbox>
            <w10:wrap anchorx="page" anchory="page"/>
          </v:shape>
        </w:pict>
      </w:r>
    </w:p>
    <w:p w14:paraId="13920373" w14:textId="77777777" w:rsidR="001E0440" w:rsidRDefault="001E0440">
      <w:pPr>
        <w:rPr>
          <w:sz w:val="2"/>
          <w:szCs w:val="2"/>
        </w:rPr>
        <w:sectPr w:rsidR="001E0440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</w:p>
    <w:p w14:paraId="639B06DA" w14:textId="77777777" w:rsidR="001E0440" w:rsidRDefault="00596186">
      <w:pPr>
        <w:rPr>
          <w:sz w:val="2"/>
          <w:szCs w:val="2"/>
        </w:rPr>
      </w:pPr>
      <w:r>
        <w:lastRenderedPageBreak/>
        <w:pict w14:anchorId="4FF4E395">
          <v:group id="_x0000_s1182" style="position:absolute;margin-left:70.35pt;margin-top:27.5pt;width:474.35pt;height:28.95pt;z-index:-251684864;mso-position-horizontal-relative:page;mso-position-vertical-relative:page" coordorigin="1407,550" coordsize="9488,579">
            <v:group id="_x0000_s1199" style="position:absolute;left:1417;top:680;width:9468;height:340" coordorigin="1417,680" coordsize="9468,340">
              <v:shape id="_x0000_s1200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97" style="position:absolute;left:1986;top:565;width:1328;height:549" coordorigin="1986,565" coordsize="1328,549">
              <v:shape id="_x0000_s1198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95" style="position:absolute;left:1986;top:565;width:1328;height:549" coordorigin="1986,565" coordsize="1328,549">
              <v:shape id="_x0000_s1196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93" style="position:absolute;left:1417;top:680;width:9468;height:340" coordorigin="1417,680" coordsize="9468,340">
              <v:shape id="_x0000_s1194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91" style="position:absolute;left:1986;top:565;width:1328;height:549" coordorigin="1986,565" coordsize="1328,549">
              <v:shape id="_x0000_s1192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89" style="position:absolute;left:1986;top:565;width:1328;height:549" coordorigin="1986,565" coordsize="1328,549">
              <v:shape id="_x0000_s1190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87" style="position:absolute;left:1417;top:680;width:9468;height:340" coordorigin="1417,680" coordsize="9468,340">
              <v:shape id="_x0000_s1188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85" style="position:absolute;left:1986;top:565;width:1328;height:549" coordorigin="1986,565" coordsize="1328,549">
              <v:shape id="_x0000_s1186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83" style="position:absolute;left:1986;top:565;width:1328;height:549" coordorigin="1986,565" coordsize="1328,549">
              <v:shape id="_x0000_s1184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w10:wrap anchorx="page" anchory="page"/>
          </v:group>
        </w:pict>
      </w:r>
      <w:r>
        <w:pict w14:anchorId="00CBA3C6">
          <v:group id="_x0000_s1175" style="position:absolute;margin-left:70.6pt;margin-top:105.4pt;width:473.85pt;height:702.7pt;z-index:-251683840;mso-position-horizontal-relative:page;mso-position-vertical-relative:page" coordorigin="1412,2108" coordsize="9478,14054">
            <v:group id="_x0000_s1180" style="position:absolute;left:1417;top:2400;width:9468;height:2" coordorigin="1417,2400" coordsize="9468,2">
              <v:shape id="_x0000_s1181" style="position:absolute;left:1417;top:2400;width:9468;height:2" coordorigin="1417,2400" coordsize="9468,0" path="m1417,2400l10885,2400e" filled="f" strokecolor="#27aae1" strokeweight=".5pt">
                <v:path arrowok="t"/>
              </v:shape>
            </v:group>
            <v:group id="_x0000_s1178" style="position:absolute;left:4525;top:2113;width:2;height:14044" coordorigin="4525,2113" coordsize="2,14044">
              <v:shape id="_x0000_s1179" style="position:absolute;left:4525;top:2113;width:2;height:14044" coordorigin="4525,2113" coordsize="0,14044" path="m4525,2113l4525,16157e" filled="f" strokecolor="#27aae1" strokeweight=".5pt">
                <v:path arrowok="t"/>
              </v:shape>
            </v:group>
            <v:group id="_x0000_s1176" style="position:absolute;left:7784;top:2113;width:2;height:14044" coordorigin="7784,2113" coordsize="2,14044">
              <v:shape id="_x0000_s1177" style="position:absolute;left:7784;top:2113;width:2;height:14044" coordorigin="7784,2113" coordsize="0,14044" path="m7784,2113l7784,16157e" filled="f" strokecolor="#27aae1" strokeweight=".5pt">
                <v:path arrowok="t"/>
              </v:shape>
            </v:group>
            <w10:wrap anchorx="page" anchory="page"/>
          </v:group>
        </w:pict>
      </w:r>
      <w:r>
        <w:pict w14:anchorId="1F5691D6">
          <v:shape id="_x0000_s1174" type="#_x0000_t202" style="position:absolute;margin-left:104.9pt;margin-top:31.8pt;width:55.95pt;height:21.2pt;z-index:-251682816;mso-position-horizontal-relative:page;mso-position-vertical-relative:page" filled="f" stroked="f">
            <v:textbox inset="0,0,0,0">
              <w:txbxContent>
                <w:p w14:paraId="3D684FC0" w14:textId="77777777" w:rsidR="001E0440" w:rsidRDefault="00596186">
                  <w:pPr>
                    <w:spacing w:before="7" w:line="111" w:lineRule="exact"/>
                    <w:ind w:left="3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7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Nonsense</w:t>
                  </w:r>
                </w:p>
                <w:p w14:paraId="65C84E3E" w14:textId="77777777" w:rsidR="001E0440" w:rsidRDefault="00596186">
                  <w:pPr>
                    <w:spacing w:line="299" w:lineRule="exact"/>
                    <w:ind w:left="20"/>
                    <w:rPr>
                      <w:rFonts w:ascii="Myriad Pro" w:eastAsia="Myriad Pro" w:hAnsi="Myriad Pro" w:cs="Myriad Pro"/>
                      <w:sz w:val="29"/>
                      <w:szCs w:val="29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29"/>
                      <w:szCs w:val="29"/>
                    </w:rPr>
                    <w:t>Spelling</w:t>
                  </w:r>
                </w:p>
              </w:txbxContent>
            </v:textbox>
            <w10:wrap anchorx="page" anchory="page"/>
          </v:shape>
        </w:pict>
      </w:r>
      <w:r>
        <w:pict w14:anchorId="57258D58">
          <v:shape id="_x0000_s1173" type="#_x0000_t202" style="position:absolute;margin-left:405.5pt;margin-top:37.9pt;width:125.15pt;height:10pt;z-index:-251681792;mso-position-horizontal-relative:page;mso-position-vertical-relative:page" filled="f" stroked="f">
            <v:textbox inset="0,0,0,0">
              <w:txbxContent>
                <w:p w14:paraId="3ACBE2C6" w14:textId="77777777" w:rsidR="001E0440" w:rsidRDefault="00596186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No Nonsense Spelling Programme</w:t>
                  </w:r>
                </w:p>
              </w:txbxContent>
            </v:textbox>
            <w10:wrap anchorx="page" anchory="page"/>
          </v:shape>
        </w:pict>
      </w:r>
      <w:r>
        <w:pict w14:anchorId="56AC3CB3">
          <v:shape id="_x0000_s1172" type="#_x0000_t202" style="position:absolute;margin-left:69.85pt;margin-top:74.2pt;width:49.15pt;height:18pt;z-index:-251680768;mso-position-horizontal-relative:page;mso-position-vertical-relative:page" filled="f" stroked="f">
            <v:textbox inset="0,0,0,0">
              <w:txbxContent>
                <w:p w14:paraId="1809B194" w14:textId="77777777" w:rsidR="001E0440" w:rsidRDefault="00596186">
                  <w:pPr>
                    <w:spacing w:line="347" w:lineRule="exact"/>
                    <w:ind w:left="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32"/>
                      <w:szCs w:val="32"/>
                    </w:rPr>
                    <w:t>ear 2</w:t>
                  </w:r>
                </w:p>
              </w:txbxContent>
            </v:textbox>
            <w10:wrap anchorx="page" anchory="page"/>
          </v:shape>
        </w:pict>
      </w:r>
      <w:r>
        <w:pict w14:anchorId="28A18B60">
          <v:shape id="_x0000_s1171" type="#_x0000_t202" style="position:absolute;margin-left:70.85pt;margin-top:105.65pt;width:155.35pt;height:14.3pt;z-index:-251679744;mso-position-horizontal-relative:page;mso-position-vertical-relative:page" filled="f" stroked="f">
            <v:textbox inset="0,0,0,0">
              <w:txbxContent>
                <w:p w14:paraId="393D4009" w14:textId="77777777" w:rsidR="001E0440" w:rsidRDefault="00596186">
                  <w:pPr>
                    <w:spacing w:line="188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1</w:t>
                  </w:r>
                </w:p>
              </w:txbxContent>
            </v:textbox>
            <w10:wrap anchorx="page" anchory="page"/>
          </v:shape>
        </w:pict>
      </w:r>
      <w:r>
        <w:pict w14:anchorId="586CAE60">
          <v:shape id="_x0000_s1170" type="#_x0000_t202" style="position:absolute;margin-left:226.2pt;margin-top:105.65pt;width:162.95pt;height:14.3pt;z-index:-251678720;mso-position-horizontal-relative:page;mso-position-vertical-relative:page" filled="f" stroked="f">
            <v:textbox inset="0,0,0,0">
              <w:txbxContent>
                <w:p w14:paraId="71290D1D" w14:textId="77777777" w:rsidR="001E0440" w:rsidRDefault="00596186">
                  <w:pPr>
                    <w:spacing w:line="188" w:lineRule="exact"/>
                    <w:ind w:left="1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2</w:t>
                  </w:r>
                </w:p>
              </w:txbxContent>
            </v:textbox>
            <w10:wrap anchorx="page" anchory="page"/>
          </v:shape>
        </w:pict>
      </w:r>
      <w:r>
        <w:pict w14:anchorId="5C6A842C">
          <v:shape id="_x0000_s1169" type="#_x0000_t202" style="position:absolute;margin-left:389.2pt;margin-top:105.65pt;width:155pt;height:14.3pt;z-index:-251677696;mso-position-horizontal-relative:page;mso-position-vertical-relative:page" filled="f" stroked="f">
            <v:textbox inset="0,0,0,0">
              <w:txbxContent>
                <w:p w14:paraId="5B3B355C" w14:textId="77777777" w:rsidR="001E0440" w:rsidRDefault="00596186">
                  <w:pPr>
                    <w:spacing w:line="188" w:lineRule="exact"/>
                    <w:ind w:left="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3</w:t>
                  </w:r>
                </w:p>
              </w:txbxContent>
            </v:textbox>
            <w10:wrap anchorx="page" anchory="page"/>
          </v:shape>
        </w:pict>
      </w:r>
      <w:r>
        <w:pict w14:anchorId="7D5D6A04">
          <v:shape id="_x0000_s1168" type="#_x0000_t202" style="position:absolute;margin-left:70.85pt;margin-top:119.95pt;width:155.35pt;height:687.85pt;z-index:-251676672;mso-position-horizontal-relative:page;mso-position-vertical-relative:page" filled="f" stroked="f">
            <v:textbox inset="0,0,0,0">
              <w:txbxContent>
                <w:p w14:paraId="4AC48DD0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7181449E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07325C5C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Phase 5 GPCs as required by pupils</w:t>
                  </w:r>
                </w:p>
                <w:p w14:paraId="320DEBBF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B19CC50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07BFEF4F" w14:textId="77777777" w:rsidR="001E0440" w:rsidRDefault="00596186">
                  <w:pPr>
                    <w:spacing w:before="7" w:line="250" w:lineRule="auto"/>
                    <w:ind w:right="235"/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Introduce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2 homophones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when relevant. (example homophones: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see/sea, be/bee blue/ ble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bear/bare, flour/flowe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hear/here, whole/ hole, one/won, sun/son, no/kno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night/knight, to/too/two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694C5FC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203F47F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ear 2 phonics</w:t>
                  </w:r>
                </w:p>
                <w:p w14:paraId="5CC76861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530"/>
                  </w:pPr>
                  <w:r>
                    <w:rPr>
                      <w:color w:val="231F20"/>
                    </w:rPr>
                    <w:t>The sound /d</w:t>
                  </w:r>
                  <w:r>
                    <w:rPr>
                      <w:color w:val="231F20"/>
                    </w:rPr>
                    <w:t>ʒ</w:t>
                  </w:r>
                  <w:r>
                    <w:rPr>
                      <w:color w:val="231F20"/>
                    </w:rPr>
                    <w:t>/ spelt ‘-ge’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and </w:t>
                  </w:r>
                  <w:r>
                    <w:rPr>
                      <w:color w:val="231F20"/>
                    </w:rPr>
                    <w:t>‘-dge’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</w:t>
                  </w:r>
                  <w:r>
                    <w:rPr>
                      <w:rFonts w:cs="Arial"/>
                      <w:color w:val="231F20"/>
                    </w:rPr>
                    <w:t xml:space="preserve">the end of words, and sometimes spelt </w:t>
                  </w:r>
                  <w:r>
                    <w:rPr>
                      <w:color w:val="231F20"/>
                    </w:rPr>
                    <w:t>as ‘g’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elsewhere in words before ‘e’, ‘i’ and ‘y’.</w:t>
                  </w:r>
                </w:p>
                <w:p w14:paraId="68FC2C93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92"/>
                  </w:pPr>
                  <w:r>
                    <w:rPr>
                      <w:color w:val="231F20"/>
                    </w:rPr>
                    <w:t>The /s/ sound spelt ‘c’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before ‘e’, ‘i’ and ‘y’</w:t>
                  </w:r>
                </w:p>
                <w:p w14:paraId="2D46ED5A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488"/>
                  </w:pPr>
                  <w:r>
                    <w:rPr>
                      <w:color w:val="231F20"/>
                    </w:rPr>
                    <w:t>The /n/ sound spelt ‘kn’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(less often) ‘gn’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at the beginning of words</w:t>
                  </w:r>
                </w:p>
                <w:p w14:paraId="150C6965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833F70D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Common exception words</w:t>
                  </w:r>
                </w:p>
                <w:p w14:paraId="1C995969" w14:textId="77777777" w:rsidR="001E0440" w:rsidRDefault="00596186">
                  <w:pPr>
                    <w:pStyle w:val="BodyText"/>
                    <w:ind w:left="0"/>
                  </w:pPr>
                  <w:r>
                    <w:rPr>
                      <w:color w:val="231F20"/>
                    </w:rPr>
                    <w:t>/a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 xml:space="preserve">/ sound </w:t>
                  </w:r>
                  <w:r>
                    <w:rPr>
                      <w:color w:val="231F20"/>
                    </w:rPr>
                    <w:t>spelt ‘i’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in common</w:t>
                  </w:r>
                </w:p>
                <w:p w14:paraId="4207C0A6" w14:textId="77777777" w:rsidR="001E0440" w:rsidRDefault="00596186">
                  <w:pPr>
                    <w:spacing w:before="7" w:line="250" w:lineRule="auto"/>
                    <w:ind w:right="8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exception words: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find, kind, mind, behind, child (children), wild, climb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as well as others as needed by pupils.</w:t>
                  </w:r>
                </w:p>
                <w:p w14:paraId="3E76804A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3246482" w14:textId="77777777" w:rsidR="001E0440" w:rsidRDefault="00596186">
                  <w:pPr>
                    <w:spacing w:line="250" w:lineRule="auto"/>
                    <w:ind w:right="79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Strategies at the point of writing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each, practise and apply spelling strategies at the point of writing using Have a Go st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rategies:</w:t>
                  </w:r>
                </w:p>
                <w:p w14:paraId="0630AFF6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Segmentation</w:t>
                  </w:r>
                </w:p>
                <w:p w14:paraId="14DB36F4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Using a GPC chart</w:t>
                  </w:r>
                </w:p>
                <w:p w14:paraId="38D7E62A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694"/>
                  </w:pPr>
                  <w:r>
                    <w:rPr>
                      <w:color w:val="231F20"/>
                    </w:rPr>
                    <w:t>Using spelling journals, word banks, the environment, a working wall.</w:t>
                  </w:r>
                </w:p>
                <w:p w14:paraId="4DA5A396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3"/>
                    </w:rPr>
                    <w:t>W</w:t>
                  </w:r>
                  <w:r>
                    <w:rPr>
                      <w:rFonts w:cs="Arial"/>
                      <w:color w:val="231F20"/>
                    </w:rPr>
                    <w:t>ord sort</w:t>
                  </w:r>
                </w:p>
                <w:p w14:paraId="66819286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Which one looks right?</w:t>
                  </w:r>
                </w:p>
                <w:p w14:paraId="13DF0123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D3B691D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1B3C6FBA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After writing, teach pupils to:</w:t>
                  </w:r>
                </w:p>
                <w:p w14:paraId="78970583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818"/>
                    <w:jc w:val="both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Use a reliable source (word bank, environmental print) to check </w:t>
                  </w:r>
                  <w:r>
                    <w:rPr>
                      <w:color w:val="231F20"/>
                    </w:rPr>
                    <w:t xml:space="preserve">their </w:t>
                  </w:r>
                  <w:r>
                    <w:rPr>
                      <w:rFonts w:cs="Arial"/>
                      <w:color w:val="231F20"/>
                    </w:rPr>
                    <w:t>spelling at the proofreading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stage.</w:t>
                  </w:r>
                </w:p>
                <w:p w14:paraId="54BB75B7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570"/>
                  </w:pPr>
                  <w:r>
                    <w:rPr>
                      <w:color w:val="231F20"/>
                    </w:rPr>
                    <w:t>Check writing for mistakes in common exception/tricky words.</w:t>
                  </w:r>
                </w:p>
                <w:p w14:paraId="369FC286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390"/>
                  </w:pPr>
                  <w:r>
                    <w:rPr>
                      <w:color w:val="231F20"/>
                    </w:rPr>
                    <w:t>Ensure that guidance on marking is used to support children</w:t>
                  </w:r>
                  <w:r>
                    <w:rPr>
                      <w:color w:val="231F20"/>
                      <w:spacing w:val="-3"/>
                    </w:rPr>
                    <w:t>’</w:t>
                  </w:r>
                  <w:r>
                    <w:rPr>
                      <w:color w:val="231F20"/>
                    </w:rPr>
                    <w:t>s proofreading.</w:t>
                  </w:r>
                </w:p>
                <w:p w14:paraId="29F66EBD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E031D40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0886233A" w14:textId="77777777" w:rsidR="001E0440" w:rsidRDefault="00596186">
                  <w:pPr>
                    <w:pStyle w:val="BodyText"/>
                    <w:spacing w:line="250" w:lineRule="auto"/>
                    <w:ind w:left="0" w:right="15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>each children how to learn and practise s</w:t>
                  </w:r>
                  <w:r>
                    <w:rPr>
                      <w:rFonts w:cs="Arial"/>
                      <w:color w:val="231F20"/>
                    </w:rPr>
                    <w:t>pell</w:t>
                  </w:r>
                  <w:r>
                    <w:rPr>
                      <w:color w:val="231F20"/>
                    </w:rPr>
                    <w:t>- ings including words taught in new knowledge, common exception or tricky words and individu</w:t>
                  </w:r>
                  <w:bookmarkStart w:id="0" w:name="_GoBack"/>
                  <w:bookmarkEnd w:id="0"/>
                  <w:r>
                    <w:rPr>
                      <w:rFonts w:cs="Arial"/>
                      <w:color w:val="231F20"/>
                    </w:rPr>
                    <w:t>al target words.</w:t>
                  </w:r>
                </w:p>
                <w:p w14:paraId="1D022F08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Identify the tricky part of the word</w:t>
                  </w:r>
                </w:p>
                <w:p w14:paraId="77D2F9E7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Segmentation strategy</w:t>
                  </w:r>
                </w:p>
                <w:p w14:paraId="73CA155E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Look, Sa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Cove</w:t>
                  </w:r>
                  <w:r>
                    <w:rPr>
                      <w:color w:val="231F20"/>
                      <w:spacing w:val="-8"/>
                    </w:rPr>
                    <w:t>r</w:t>
                  </w:r>
                  <w:r>
                    <w:rPr>
                      <w:color w:val="231F20"/>
                    </w:rPr>
                    <w:t xml:space="preserve">, </w:t>
                  </w: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rite, Check</w:t>
                  </w:r>
                </w:p>
                <w:p w14:paraId="2AA29A21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Rainbow write</w:t>
                  </w:r>
                </w:p>
                <w:p w14:paraId="3AFFBBE1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Saying the word in a funny way</w:t>
                  </w:r>
                </w:p>
                <w:p w14:paraId="7FD7830C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B91A16">
          <v:shape id="_x0000_s1167" type="#_x0000_t202" style="position:absolute;margin-left:226.2pt;margin-top:119.95pt;width:162.95pt;height:687.85pt;z-index:-251675648;mso-position-horizontal-relative:page;mso-position-vertical-relative:page" filled="f" stroked="f">
            <v:textbox inset="0,0,0,0">
              <w:txbxContent>
                <w:p w14:paraId="59756B8B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08AB950E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39820098" w14:textId="77777777" w:rsidR="001E0440" w:rsidRDefault="00596186">
                  <w:pPr>
                    <w:pStyle w:val="BodyText"/>
                    <w:spacing w:line="250" w:lineRule="auto"/>
                    <w:ind w:right="149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/l/ or /</w:t>
                  </w:r>
                  <w:r>
                    <w:rPr>
                      <w:color w:val="231F20"/>
                    </w:rPr>
                    <w:t>ə</w:t>
                  </w:r>
                  <w:r>
                    <w:rPr>
                      <w:color w:val="231F20"/>
                    </w:rPr>
                    <w:t>l/ sound spelt ‘-le’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the end of </w:t>
                  </w:r>
                  <w:r>
                    <w:rPr>
                      <w:rFonts w:cs="Arial"/>
                      <w:color w:val="231F20"/>
                    </w:rPr>
                    <w:t>words</w:t>
                  </w:r>
                </w:p>
                <w:p w14:paraId="4B5D9E23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188732A" w14:textId="77777777" w:rsidR="001E0440" w:rsidRDefault="00596186">
                  <w:pPr>
                    <w:spacing w:line="250" w:lineRule="auto"/>
                    <w:ind w:left="159" w:right="353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Homophones and near homophones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quite/quiet, night/knight, new/kne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, not/knot, they’re/there/their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others as relevant</w:t>
                  </w:r>
                </w:p>
                <w:p w14:paraId="4AB6F2EA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791E0FC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6271058D" w14:textId="77777777" w:rsidR="001E0440" w:rsidRDefault="00596186">
                  <w:pPr>
                    <w:spacing w:before="7" w:line="250" w:lineRule="auto"/>
                    <w:ind w:left="159" w:right="34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The possessive apostrophe (singular nouns) Apostrophe for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contractions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can’t, didn’t, hasn’t, it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4"/>
                      <w:szCs w:val="14"/>
                    </w:rPr>
                    <w:t>’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s, couldn’t, I’ll, they’re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24EEE28B" w14:textId="77777777" w:rsidR="001E0440" w:rsidRDefault="001E0440">
                  <w:pPr>
                    <w:spacing w:before="6" w:line="130" w:lineRule="exact"/>
                    <w:rPr>
                      <w:sz w:val="13"/>
                      <w:szCs w:val="13"/>
                    </w:rPr>
                  </w:pPr>
                </w:p>
                <w:p w14:paraId="7B75ACAF" w14:textId="77777777" w:rsidR="001E0440" w:rsidRDefault="001E044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6C6EACA2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ear 2 phonics</w:t>
                  </w:r>
                </w:p>
                <w:p w14:paraId="6CE1B4D1" w14:textId="77777777" w:rsidR="001E0440" w:rsidRDefault="00596186">
                  <w:pPr>
                    <w:pStyle w:val="BodyText"/>
                    <w:spacing w:line="250" w:lineRule="auto"/>
                    <w:ind w:right="247"/>
                  </w:pPr>
                  <w:r>
                    <w:rPr>
                      <w:color w:val="231F20"/>
                    </w:rPr>
                    <w:t>The /a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>/ sound spelt ‘y’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at the end of words The /i:/ sound spelt ‘-ey’</w:t>
                  </w:r>
                </w:p>
                <w:p w14:paraId="29E29A68" w14:textId="77777777" w:rsidR="001E0440" w:rsidRDefault="00596186">
                  <w:pPr>
                    <w:pStyle w:val="BodyText"/>
                    <w:spacing w:line="250" w:lineRule="auto"/>
                    <w:ind w:right="454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/r/ sound spelt ‘-w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the beginning of </w:t>
                  </w:r>
                  <w:r>
                    <w:rPr>
                      <w:rFonts w:cs="Arial"/>
                      <w:color w:val="231F20"/>
                    </w:rPr>
                    <w:t>words</w:t>
                  </w:r>
                </w:p>
                <w:p w14:paraId="754A5195" w14:textId="77777777" w:rsidR="001E0440" w:rsidRDefault="00596186">
                  <w:pPr>
                    <w:pStyle w:val="BodyText"/>
                    <w:spacing w:line="250" w:lineRule="auto"/>
                    <w:ind w:right="473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ɒ</w:t>
                  </w:r>
                  <w:r>
                    <w:rPr>
                      <w:color w:val="231F20"/>
                    </w:rPr>
                    <w:t>/ sound spelt ‘a’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after ‘w’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and ‘qu’ The </w:t>
                  </w:r>
                  <w:r>
                    <w:rPr>
                      <w:color w:val="231F20"/>
                    </w:rPr>
                    <w:t>sound /</w:t>
                  </w:r>
                  <w:r>
                    <w:rPr>
                      <w:color w:val="231F20"/>
                    </w:rPr>
                    <w:t>ʒ</w:t>
                  </w:r>
                  <w:r>
                    <w:rPr>
                      <w:color w:val="231F20"/>
                    </w:rPr>
                    <w:t>/ spelt ‘s’</w:t>
                  </w:r>
                </w:p>
                <w:p w14:paraId="3F28BE1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912111D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Common exception words</w:t>
                  </w:r>
                </w:p>
                <w:p w14:paraId="65275050" w14:textId="77777777" w:rsidR="001E0440" w:rsidRDefault="00596186">
                  <w:pPr>
                    <w:spacing w:before="7" w:line="250" w:lineRule="auto"/>
                    <w:ind w:left="159" w:right="49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Examples include: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most, onl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1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, both, could, would, should, move, prove, improve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others as needed by pupils</w:t>
                  </w:r>
                </w:p>
                <w:p w14:paraId="3040F18B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67F2B3A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Suffixes</w:t>
                  </w:r>
                </w:p>
                <w:p w14:paraId="17AA1FB9" w14:textId="77777777" w:rsidR="001E0440" w:rsidRDefault="00596186">
                  <w:pPr>
                    <w:pStyle w:val="BodyText"/>
                    <w:spacing w:line="250" w:lineRule="auto"/>
                    <w:ind w:right="14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Adding endings ‘-ing-, ‘-ed’, ‘-e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’, ‘-est’, ‘-y’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to words ending in ‘e’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with a consonant </w:t>
                  </w:r>
                  <w:r>
                    <w:rPr>
                      <w:color w:val="231F20"/>
                    </w:rPr>
                    <w:t>before it Adding ‘-ing-, ‘-ed’, ‘-e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’, ‘-est’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‘-y’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to words </w:t>
                  </w:r>
                  <w:r>
                    <w:rPr>
                      <w:rFonts w:cs="Arial"/>
                      <w:color w:val="231F20"/>
                    </w:rPr>
                    <w:t>of one syllable ending in a single consonant letter after a single vowel letter</w:t>
                  </w:r>
                </w:p>
                <w:p w14:paraId="748FB2E7" w14:textId="77777777" w:rsidR="001E0440" w:rsidRDefault="00596186">
                  <w:pPr>
                    <w:pStyle w:val="BodyText"/>
                    <w:spacing w:line="250" w:lineRule="auto"/>
                    <w:ind w:right="247"/>
                  </w:pPr>
                  <w:r>
                    <w:rPr>
                      <w:color w:val="231F20"/>
                    </w:rPr>
                    <w:t>Adding ‘-es’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to nouns and verbs ending in ‘y’ The suffixes ‘-ful’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, ‘-less’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and ‘-ly’</w:t>
                  </w:r>
                </w:p>
                <w:p w14:paraId="47CF38AF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ending in ‘-tion’</w:t>
                  </w:r>
                </w:p>
                <w:p w14:paraId="73BE79A6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D4DBA9B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Strategies at the point of writing</w:t>
                  </w:r>
                </w:p>
                <w:p w14:paraId="59FCBC53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Have a go</w:t>
                  </w:r>
                </w:p>
                <w:p w14:paraId="4FD1AB45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37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Using the working wall to find correct </w:t>
                  </w:r>
                  <w:r>
                    <w:rPr>
                      <w:rFonts w:cs="Arial"/>
                      <w:color w:val="231F20"/>
                    </w:rPr>
                    <w:t>spellings of high frequency and common exception words</w:t>
                  </w:r>
                </w:p>
                <w:p w14:paraId="39A45E3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848"/>
                  </w:pPr>
                  <w:r>
                    <w:rPr>
                      <w:color w:val="231F20"/>
                    </w:rPr>
                    <w:t>Using an alphabetically-ordered word bank</w:t>
                  </w:r>
                </w:p>
                <w:p w14:paraId="71BF504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3769325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Proofreading:</w:t>
                  </w:r>
                </w:p>
                <w:p w14:paraId="06F7E1DD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After writing, teach pupils to:</w:t>
                  </w:r>
                </w:p>
                <w:p w14:paraId="6EA0929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708"/>
                    <w:jc w:val="both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Use a reliable source (word </w:t>
                  </w:r>
                  <w:r>
                    <w:rPr>
                      <w:color w:val="231F20"/>
                    </w:rPr>
                    <w:t xml:space="preserve">bank, environmental print) to check their </w:t>
                  </w:r>
                  <w:r>
                    <w:rPr>
                      <w:rFonts w:cs="Arial"/>
                      <w:color w:val="231F20"/>
                    </w:rPr>
                    <w:t>spelling at the proofreading stage.</w:t>
                  </w:r>
                </w:p>
                <w:p w14:paraId="212439EB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459"/>
                  </w:pPr>
                  <w:r>
                    <w:rPr>
                      <w:color w:val="231F20"/>
                    </w:rPr>
                    <w:t>Check writing for mistakes in common exception / tricky words.</w:t>
                  </w:r>
                </w:p>
                <w:p w14:paraId="05CEB37B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</w:pPr>
                  <w:r>
                    <w:rPr>
                      <w:color w:val="231F20"/>
                    </w:rPr>
                    <w:t>Use dictionary skills</w:t>
                  </w:r>
                </w:p>
                <w:p w14:paraId="65C8379E" w14:textId="77777777" w:rsidR="001E0440" w:rsidRDefault="00596186">
                  <w:pPr>
                    <w:pStyle w:val="BodyText"/>
                    <w:spacing w:line="250" w:lineRule="auto"/>
                  </w:pPr>
                  <w:r>
                    <w:rPr>
                      <w:color w:val="231F20"/>
                    </w:rPr>
                    <w:t>Ensure that guidance on marking is used to support pupils’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proofreading.</w:t>
                  </w:r>
                </w:p>
                <w:p w14:paraId="4D0AA29B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C0CF7F7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sing spellings</w:t>
                  </w:r>
                </w:p>
                <w:p w14:paraId="0891888A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66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If not already introduced, introduce the use of spelling journals.</w:t>
                  </w:r>
                </w:p>
                <w:p w14:paraId="522FC663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68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Focus on learning of knowledge and </w:t>
                  </w:r>
                  <w:r>
                    <w:rPr>
                      <w:rFonts w:cs="Arial"/>
                      <w:color w:val="231F20"/>
                    </w:rPr>
                    <w:t>patterns taught this term</w:t>
                  </w:r>
                </w:p>
                <w:p w14:paraId="0DDA9CE8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Remind pupils of the following strategies:</w:t>
                  </w:r>
                </w:p>
                <w:p w14:paraId="16C23B10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Segmentation</w:t>
                  </w:r>
                </w:p>
                <w:p w14:paraId="346092EE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</w:pPr>
                  <w:r>
                    <w:rPr>
                      <w:color w:val="231F20"/>
                    </w:rPr>
                    <w:t>Look, Sa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Cove</w:t>
                  </w:r>
                  <w:r>
                    <w:rPr>
                      <w:color w:val="231F20"/>
                      <w:spacing w:val="-8"/>
                    </w:rPr>
                    <w:t>r</w:t>
                  </w:r>
                  <w:r>
                    <w:rPr>
                      <w:color w:val="231F20"/>
                    </w:rPr>
                    <w:t xml:space="preserve">, </w:t>
                  </w: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rite, Check</w:t>
                  </w:r>
                </w:p>
                <w:p w14:paraId="77F17E30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Using mnemonics</w:t>
                  </w:r>
                </w:p>
                <w:p w14:paraId="0682ED7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Saying the</w:t>
                  </w:r>
                  <w:r>
                    <w:rPr>
                      <w:rFonts w:cs="Arial"/>
                      <w:color w:val="231F20"/>
                    </w:rPr>
                    <w:t xml:space="preserve"> word in a funny way</w:t>
                  </w:r>
                </w:p>
                <w:p w14:paraId="67DC31E9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F2A7091">
          <v:shape id="_x0000_s1166" type="#_x0000_t202" style="position:absolute;margin-left:389.2pt;margin-top:119.95pt;width:155pt;height:687.85pt;z-index:-251674624;mso-position-horizontal-relative:page;mso-position-vertical-relative:page" filled="f" stroked="f">
            <v:textbox inset="0,0,0,0">
              <w:txbxContent>
                <w:p w14:paraId="421C001E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473D5D9C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183CF3EE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The possessive apostrophe (singular nouns)</w:t>
                  </w:r>
                </w:p>
                <w:p w14:paraId="7566A529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DDAFC78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55147B0F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Revision of all homophones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taught so far</w:t>
                  </w:r>
                </w:p>
                <w:p w14:paraId="0DC1C4D8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DA95681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44686A01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The possessive apostrophe (singular nouns)</w:t>
                  </w:r>
                </w:p>
                <w:p w14:paraId="74B78BB7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077E623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ear 2 phonics</w:t>
                  </w:r>
                </w:p>
                <w:p w14:paraId="52C4B3E4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/l/ or /</w:t>
                  </w:r>
                  <w:r>
                    <w:rPr>
                      <w:color w:val="231F20"/>
                    </w:rPr>
                    <w:t>ə</w:t>
                  </w:r>
                  <w:r>
                    <w:rPr>
                      <w:color w:val="231F20"/>
                    </w:rPr>
                    <w:t>l/ sound spelt ‘-el’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the end of </w:t>
                  </w:r>
                  <w:r>
                    <w:rPr>
                      <w:rFonts w:cs="Arial"/>
                      <w:color w:val="231F20"/>
                    </w:rPr>
                    <w:t>words</w:t>
                  </w:r>
                </w:p>
                <w:p w14:paraId="5F36103C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/l/ or /</w:t>
                  </w:r>
                  <w:r>
                    <w:rPr>
                      <w:color w:val="231F20"/>
                    </w:rPr>
                    <w:t>ə</w:t>
                  </w:r>
                  <w:r>
                    <w:rPr>
                      <w:color w:val="231F20"/>
                    </w:rPr>
                    <w:t>l/ sound spelt ‘-al’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the end of </w:t>
                  </w:r>
                  <w:r>
                    <w:rPr>
                      <w:rFonts w:cs="Arial"/>
                      <w:color w:val="231F20"/>
                    </w:rPr>
                    <w:t>words</w:t>
                  </w:r>
                </w:p>
                <w:p w14:paraId="3819C8E8" w14:textId="77777777" w:rsidR="001E0440" w:rsidRDefault="00596186">
                  <w:pPr>
                    <w:pStyle w:val="BodyText"/>
                    <w:spacing w:line="250" w:lineRule="auto"/>
                    <w:ind w:left="152" w:right="336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/l/ or /</w:t>
                  </w:r>
                  <w:r>
                    <w:rPr>
                      <w:color w:val="231F20"/>
                    </w:rPr>
                    <w:t>ə</w:t>
                  </w:r>
                  <w:r>
                    <w:rPr>
                      <w:color w:val="231F20"/>
                    </w:rPr>
                    <w:t>l/ sound spelt ‘-il’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at the end of </w:t>
                  </w:r>
                  <w:r>
                    <w:rPr>
                      <w:rFonts w:cs="Arial"/>
                      <w:color w:val="231F20"/>
                    </w:rPr>
                    <w:t>words (unusual spelling)</w:t>
                  </w:r>
                </w:p>
                <w:p w14:paraId="503D3077" w14:textId="77777777" w:rsidR="001E0440" w:rsidRDefault="00596186">
                  <w:pPr>
                    <w:pStyle w:val="BodyText"/>
                    <w:spacing w:line="250" w:lineRule="auto"/>
                    <w:ind w:left="152" w:right="336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ɔ</w:t>
                  </w:r>
                  <w:r>
                    <w:rPr>
                      <w:color w:val="231F20"/>
                    </w:rPr>
                    <w:t>:/ sound spelt ‘a’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before ‘l’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‘ll’ The /</w:t>
                  </w:r>
                  <w:r>
                    <w:rPr>
                      <w:color w:val="231F20"/>
                    </w:rPr>
                    <w:t>ɔ</w:t>
                  </w:r>
                  <w:r>
                    <w:rPr>
                      <w:color w:val="231F20"/>
                    </w:rPr>
                    <w:t>:/ sound spelt ‘a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after ‘w’</w:t>
                  </w:r>
                </w:p>
                <w:p w14:paraId="56792A4F" w14:textId="77777777" w:rsidR="001E0440" w:rsidRDefault="00596186">
                  <w:pPr>
                    <w:pStyle w:val="BodyText"/>
                    <w:ind w:left="152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ʌ</w:t>
                  </w:r>
                  <w:r>
                    <w:rPr>
                      <w:color w:val="231F20"/>
                    </w:rPr>
                    <w:t>/ sound spelt ‘o’</w:t>
                  </w:r>
                </w:p>
                <w:p w14:paraId="0158F3D1" w14:textId="77777777" w:rsidR="001E0440" w:rsidRDefault="00596186">
                  <w:pPr>
                    <w:pStyle w:val="BodyText"/>
                    <w:ind w:left="152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ɜ</w:t>
                  </w:r>
                  <w:r>
                    <w:rPr>
                      <w:color w:val="231F20"/>
                    </w:rPr>
                    <w:t>:/ sound spelt ‘o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after ‘w’</w:t>
                  </w:r>
                </w:p>
                <w:p w14:paraId="4C8E479B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095DE55F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Common exception words</w:t>
                  </w:r>
                </w:p>
                <w:p w14:paraId="72352734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All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 words not taught so far</w:t>
                  </w:r>
                </w:p>
                <w:p w14:paraId="7C2DF0D8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097D9186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Suffixes</w:t>
                  </w:r>
                </w:p>
                <w:p w14:paraId="31446951" w14:textId="77777777" w:rsidR="001E0440" w:rsidRDefault="00596186">
                  <w:pPr>
                    <w:pStyle w:val="BodyText"/>
                    <w:spacing w:line="250" w:lineRule="auto"/>
                    <w:ind w:left="152" w:right="193"/>
                  </w:pPr>
                  <w:r>
                    <w:rPr>
                      <w:color w:val="231F20"/>
                    </w:rPr>
                    <w:t>Adding endings ‘-ing’, ‘-ed’, ‘-e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’, and ‘-est’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to words ending in ‘y’</w:t>
                  </w:r>
                </w:p>
                <w:p w14:paraId="288925A3" w14:textId="77777777" w:rsidR="001E0440" w:rsidRDefault="00596186">
                  <w:pPr>
                    <w:pStyle w:val="BodyText"/>
                    <w:ind w:left="152"/>
                  </w:pPr>
                  <w:r>
                    <w:rPr>
                      <w:color w:val="231F20"/>
                    </w:rPr>
                    <w:t>The suffixes ‘-ment’, ‘-ness’,</w:t>
                  </w:r>
                </w:p>
                <w:p w14:paraId="3075B68E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EE94558" w14:textId="77777777" w:rsidR="001E0440" w:rsidRDefault="00596186">
                  <w:pPr>
                    <w:spacing w:line="250" w:lineRule="auto"/>
                    <w:ind w:left="152" w:right="4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Strategies at the point of writing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each, practise and apply spelling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strategies at the point of writing using Have a Go strategies</w:t>
                  </w:r>
                </w:p>
                <w:p w14:paraId="4616200D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298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Introduce individual Have a Go sheets if not established already</w:t>
                  </w:r>
                </w:p>
                <w:p w14:paraId="59D87FD1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46"/>
                  </w:pPr>
                  <w:r>
                    <w:rPr>
                      <w:rFonts w:cs="Arial"/>
                      <w:color w:val="231F20"/>
                      <w:spacing w:val="-1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 xml:space="preserve">each using analogy to spell a word </w:t>
                  </w:r>
                  <w:r>
                    <w:rPr>
                      <w:color w:val="231F20"/>
                    </w:rPr>
                    <w:t>you don’t know</w:t>
                  </w:r>
                </w:p>
                <w:p w14:paraId="61AC60BF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D0867D7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36845E86" w14:textId="77777777" w:rsidR="001E0440" w:rsidRDefault="00596186">
                  <w:pPr>
                    <w:pStyle w:val="BodyText"/>
                    <w:spacing w:line="250" w:lineRule="auto"/>
                    <w:ind w:left="152" w:right="51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After writing, secure routines for proofreading:</w:t>
                  </w:r>
                </w:p>
                <w:p w14:paraId="0F2B161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5"/>
                    </w:tabs>
                    <w:spacing w:line="250" w:lineRule="auto"/>
                    <w:ind w:left="436" w:right="516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Use a reliable </w:t>
                  </w:r>
                  <w:r>
                    <w:rPr>
                      <w:color w:val="231F20"/>
                    </w:rPr>
                    <w:t xml:space="preserve">source (word bank, </w:t>
                  </w:r>
                  <w:r>
                    <w:rPr>
                      <w:rFonts w:cs="Arial"/>
                      <w:color w:val="231F20"/>
                    </w:rPr>
                    <w:t>environmental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 xml:space="preserve">print and dictionary) </w:t>
                  </w:r>
                  <w:r>
                    <w:rPr>
                      <w:color w:val="231F20"/>
                    </w:rPr>
                    <w:t xml:space="preserve">to check their spelling at the </w:t>
                  </w:r>
                  <w:r>
                    <w:rPr>
                      <w:rFonts w:cs="Arial"/>
                      <w:color w:val="231F20"/>
                    </w:rPr>
                    <w:t>proofreading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stage.</w:t>
                  </w:r>
                </w:p>
                <w:p w14:paraId="02FB6147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5"/>
                    </w:tabs>
                    <w:spacing w:line="250" w:lineRule="auto"/>
                    <w:ind w:left="436" w:right="307"/>
                  </w:pPr>
                  <w:r>
                    <w:rPr>
                      <w:color w:val="231F20"/>
                    </w:rPr>
                    <w:t>Check writing for mistakes in common exception or tricky words.</w:t>
                  </w:r>
                </w:p>
                <w:p w14:paraId="00CF8A02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5"/>
                    </w:tabs>
                    <w:spacing w:line="250" w:lineRule="auto"/>
                    <w:ind w:left="436" w:right="405"/>
                  </w:pPr>
                  <w:r>
                    <w:rPr>
                      <w:color w:val="231F20"/>
                    </w:rPr>
                    <w:t>Ensure that guidance on marking is used to support pupils’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proofreading.</w:t>
                  </w:r>
                </w:p>
                <w:p w14:paraId="34EE1E7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E135407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 practising spellings</w:t>
                  </w:r>
                </w:p>
                <w:p w14:paraId="368B5BF6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16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Secure learning routines with resources, for example spelling journals or environmental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print.</w:t>
                  </w:r>
                </w:p>
                <w:p w14:paraId="1B53AC2C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Remind pupils of the following strategies:</w:t>
                  </w:r>
                </w:p>
                <w:p w14:paraId="7400CDD3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3"/>
                    </w:rPr>
                    <w:t>W</w:t>
                  </w:r>
                  <w:r>
                    <w:rPr>
                      <w:rFonts w:cs="Arial"/>
                      <w:color w:val="231F20"/>
                    </w:rPr>
                    <w:t>riting in the air</w:t>
                  </w:r>
                </w:p>
                <w:p w14:paraId="5DE5208B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>racing over the word</w:t>
                  </w:r>
                </w:p>
                <w:p w14:paraId="3A1E6F4E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Rainbow writing</w:t>
                  </w:r>
                </w:p>
                <w:p w14:paraId="3CA0D203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5"/>
                    </w:tabs>
                    <w:ind w:left="436"/>
                  </w:pPr>
                  <w:r>
                    <w:rPr>
                      <w:color w:val="231F20"/>
                    </w:rPr>
                    <w:t>Look, sa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cove</w:t>
                  </w:r>
                  <w:r>
                    <w:rPr>
                      <w:color w:val="231F20"/>
                      <w:spacing w:val="-8"/>
                    </w:rPr>
                    <w:t>r</w:t>
                  </w:r>
                  <w:r>
                    <w:rPr>
                      <w:color w:val="231F20"/>
                    </w:rPr>
                    <w:t>, write, check</w:t>
                  </w:r>
                </w:p>
                <w:p w14:paraId="00A58C4B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4D62BC40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5FDCC208" w14:textId="77777777" w:rsidR="001E0440" w:rsidRDefault="00596186">
      <w:pPr>
        <w:rPr>
          <w:sz w:val="2"/>
          <w:szCs w:val="2"/>
        </w:rPr>
      </w:pPr>
      <w:r>
        <w:lastRenderedPageBreak/>
        <w:pict w14:anchorId="4A2D5BD1">
          <v:group id="_x0000_s1147" style="position:absolute;margin-left:70.35pt;margin-top:27.5pt;width:474.35pt;height:28.95pt;z-index:-251673600;mso-position-horizontal-relative:page;mso-position-vertical-relative:page" coordorigin="1407,550" coordsize="9488,579">
            <v:group id="_x0000_s1164" style="position:absolute;left:1417;top:680;width:9468;height:340" coordorigin="1417,680" coordsize="9468,340">
              <v:shape id="_x0000_s1165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62" style="position:absolute;left:1986;top:565;width:1328;height:549" coordorigin="1986,565" coordsize="1328,549">
              <v:shape id="_x0000_s1163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60" style="position:absolute;left:1986;top:565;width:1328;height:549" coordorigin="1986,565" coordsize="1328,549">
              <v:shape id="_x0000_s1161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58" style="position:absolute;left:1417;top:680;width:9468;height:340" coordorigin="1417,680" coordsize="9468,340">
              <v:shape id="_x0000_s1159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56" style="position:absolute;left:1986;top:565;width:1328;height:549" coordorigin="1986,565" coordsize="1328,549">
              <v:shape id="_x0000_s1157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54" style="position:absolute;left:1986;top:565;width:1328;height:549" coordorigin="1986,565" coordsize="1328,549">
              <v:shape id="_x0000_s1155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52" style="position:absolute;left:1417;top:680;width:9468;height:340" coordorigin="1417,680" coordsize="9468,340">
              <v:shape id="_x0000_s1153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50" style="position:absolute;left:1986;top:565;width:1328;height:549" coordorigin="1986,565" coordsize="1328,549">
              <v:shape id="_x0000_s1151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48" style="position:absolute;left:1986;top:565;width:1328;height:549" coordorigin="1986,565" coordsize="1328,549">
              <v:shape id="_x0000_s1149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w10:wrap anchorx="page" anchory="page"/>
          </v:group>
        </w:pict>
      </w:r>
      <w:r>
        <w:pict w14:anchorId="4928458E">
          <v:group id="_x0000_s1140" style="position:absolute;margin-left:70.6pt;margin-top:105.4pt;width:473.85pt;height:702.7pt;z-index:-251672576;mso-position-horizontal-relative:page;mso-position-vertical-relative:page" coordorigin="1412,2108" coordsize="9478,14054">
            <v:group id="_x0000_s1145" style="position:absolute;left:1417;top:2400;width:9468;height:2" coordorigin="1417,2400" coordsize="9468,2">
              <v:shape id="_x0000_s1146" style="position:absolute;left:1417;top:2400;width:9468;height:2" coordorigin="1417,2400" coordsize="9468,0" path="m1417,2400l10885,2400e" filled="f" strokecolor="#27aae1" strokeweight=".5pt">
                <v:path arrowok="t"/>
              </v:shape>
            </v:group>
            <v:group id="_x0000_s1143" style="position:absolute;left:4525;top:2113;width:2;height:14044" coordorigin="4525,2113" coordsize="2,14044">
              <v:shape id="_x0000_s1144" style="position:absolute;left:4525;top:2113;width:2;height:14044" coordorigin="4525,2113" coordsize="0,14044" path="m4525,2113l4525,16157e" filled="f" strokecolor="#27aae1" strokeweight=".5pt">
                <v:path arrowok="t"/>
              </v:shape>
            </v:group>
            <v:group id="_x0000_s1141" style="position:absolute;left:7784;top:2113;width:2;height:14044" coordorigin="7784,2113" coordsize="2,14044">
              <v:shape id="_x0000_s1142" style="position:absolute;left:7784;top:2113;width:2;height:14044" coordorigin="7784,2113" coordsize="0,14044" path="m7784,2113l7784,16157e" filled="f" strokecolor="#27aae1" strokeweight=".5pt">
                <v:path arrowok="t"/>
              </v:shape>
            </v:group>
            <w10:wrap anchorx="page" anchory="page"/>
          </v:group>
        </w:pict>
      </w:r>
      <w:r>
        <w:pict w14:anchorId="29013041">
          <v:shape id="_x0000_s1139" type="#_x0000_t202" style="position:absolute;margin-left:104.9pt;margin-top:31.8pt;width:55.95pt;height:21.2pt;z-index:-251671552;mso-position-horizontal-relative:page;mso-position-vertical-relative:page" filled="f" stroked="f">
            <v:textbox inset="0,0,0,0">
              <w:txbxContent>
                <w:p w14:paraId="2EC90745" w14:textId="77777777" w:rsidR="001E0440" w:rsidRDefault="00596186">
                  <w:pPr>
                    <w:spacing w:before="7" w:line="111" w:lineRule="exact"/>
                    <w:ind w:left="3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7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Nonsense</w:t>
                  </w:r>
                </w:p>
                <w:p w14:paraId="7128ACEB" w14:textId="77777777" w:rsidR="001E0440" w:rsidRDefault="00596186">
                  <w:pPr>
                    <w:spacing w:line="299" w:lineRule="exact"/>
                    <w:ind w:left="20"/>
                    <w:rPr>
                      <w:rFonts w:ascii="Myriad Pro" w:eastAsia="Myriad Pro" w:hAnsi="Myriad Pro" w:cs="Myriad Pro"/>
                      <w:sz w:val="29"/>
                      <w:szCs w:val="29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29"/>
                      <w:szCs w:val="29"/>
                    </w:rPr>
                    <w:t>Spelling</w:t>
                  </w:r>
                </w:p>
              </w:txbxContent>
            </v:textbox>
            <w10:wrap anchorx="page" anchory="page"/>
          </v:shape>
        </w:pict>
      </w:r>
      <w:r>
        <w:pict w14:anchorId="2DA4F505">
          <v:shape id="_x0000_s1138" type="#_x0000_t202" style="position:absolute;margin-left:405.5pt;margin-top:37.9pt;width:125.15pt;height:10pt;z-index:-251670528;mso-position-horizontal-relative:page;mso-position-vertical-relative:page" filled="f" stroked="f">
            <v:textbox inset="0,0,0,0">
              <w:txbxContent>
                <w:p w14:paraId="549FA40C" w14:textId="77777777" w:rsidR="001E0440" w:rsidRDefault="00596186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No Nonsense Spelling Programme</w:t>
                  </w:r>
                </w:p>
              </w:txbxContent>
            </v:textbox>
            <w10:wrap anchorx="page" anchory="page"/>
          </v:shape>
        </w:pict>
      </w:r>
      <w:r>
        <w:pict w14:anchorId="2C589EA1">
          <v:shape id="_x0000_s1137" type="#_x0000_t202" style="position:absolute;margin-left:69.85pt;margin-top:74.2pt;width:49.15pt;height:18pt;z-index:-251669504;mso-position-horizontal-relative:page;mso-position-vertical-relative:page" filled="f" stroked="f">
            <v:textbox inset="0,0,0,0">
              <w:txbxContent>
                <w:p w14:paraId="4614A116" w14:textId="77777777" w:rsidR="001E0440" w:rsidRDefault="00596186">
                  <w:pPr>
                    <w:spacing w:line="347" w:lineRule="exact"/>
                    <w:ind w:left="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32"/>
                      <w:szCs w:val="32"/>
                    </w:rPr>
                    <w:t>ear 3</w:t>
                  </w:r>
                </w:p>
              </w:txbxContent>
            </v:textbox>
            <w10:wrap anchorx="page" anchory="page"/>
          </v:shape>
        </w:pict>
      </w:r>
      <w:r>
        <w:pict w14:anchorId="5ECA49D9">
          <v:shape id="_x0000_s1136" type="#_x0000_t202" style="position:absolute;margin-left:70.85pt;margin-top:105.65pt;width:155.35pt;height:14.3pt;z-index:-251668480;mso-position-horizontal-relative:page;mso-position-vertical-relative:page" filled="f" stroked="f">
            <v:textbox inset="0,0,0,0">
              <w:txbxContent>
                <w:p w14:paraId="360D71C0" w14:textId="77777777" w:rsidR="001E0440" w:rsidRDefault="00596186">
                  <w:pPr>
                    <w:spacing w:line="188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1</w:t>
                  </w:r>
                </w:p>
              </w:txbxContent>
            </v:textbox>
            <w10:wrap anchorx="page" anchory="page"/>
          </v:shape>
        </w:pict>
      </w:r>
      <w:r>
        <w:pict w14:anchorId="117FEEFD">
          <v:shape id="_x0000_s1135" type="#_x0000_t202" style="position:absolute;margin-left:226.2pt;margin-top:105.65pt;width:162.95pt;height:14.3pt;z-index:-251667456;mso-position-horizontal-relative:page;mso-position-vertical-relative:page" filled="f" stroked="f">
            <v:textbox inset="0,0,0,0">
              <w:txbxContent>
                <w:p w14:paraId="5072AA13" w14:textId="77777777" w:rsidR="001E0440" w:rsidRDefault="00596186">
                  <w:pPr>
                    <w:spacing w:line="188" w:lineRule="exact"/>
                    <w:ind w:left="1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2</w:t>
                  </w:r>
                </w:p>
              </w:txbxContent>
            </v:textbox>
            <w10:wrap anchorx="page" anchory="page"/>
          </v:shape>
        </w:pict>
      </w:r>
      <w:r>
        <w:pict w14:anchorId="74001BA0">
          <v:shape id="_x0000_s1134" type="#_x0000_t202" style="position:absolute;margin-left:389.2pt;margin-top:105.65pt;width:155pt;height:14.3pt;z-index:-251666432;mso-position-horizontal-relative:page;mso-position-vertical-relative:page" filled="f" stroked="f">
            <v:textbox inset="0,0,0,0">
              <w:txbxContent>
                <w:p w14:paraId="6B11D75C" w14:textId="77777777" w:rsidR="001E0440" w:rsidRDefault="00596186">
                  <w:pPr>
                    <w:spacing w:line="188" w:lineRule="exact"/>
                    <w:ind w:left="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3</w:t>
                  </w:r>
                </w:p>
              </w:txbxContent>
            </v:textbox>
            <w10:wrap anchorx="page" anchory="page"/>
          </v:shape>
        </w:pict>
      </w:r>
      <w:r>
        <w:pict w14:anchorId="4330C069">
          <v:shape id="_x0000_s1133" type="#_x0000_t202" style="position:absolute;margin-left:70.85pt;margin-top:119.95pt;width:155.35pt;height:687.85pt;z-index:-251665408;mso-position-horizontal-relative:page;mso-position-vertical-relative:page" filled="f" stroked="f">
            <v:textbox inset="0,0,0,0">
              <w:txbxContent>
                <w:p w14:paraId="0EC3F5E1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0EBC71D6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6E67E1F3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Common exception words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</w:t>
                  </w:r>
                </w:p>
                <w:p w14:paraId="225424DC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1116CFE3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3331E147" w14:textId="77777777" w:rsidR="001E0440" w:rsidRDefault="00596186">
                  <w:pPr>
                    <w:pStyle w:val="BodyText"/>
                    <w:ind w:left="0"/>
                  </w:pPr>
                  <w:r>
                    <w:rPr>
                      <w:color w:val="231F20"/>
                    </w:rPr>
                    <w:t>Revise prefix ‘un’.</w:t>
                  </w:r>
                </w:p>
                <w:p w14:paraId="1B9C21E9" w14:textId="77777777" w:rsidR="001E0440" w:rsidRDefault="00596186">
                  <w:pPr>
                    <w:pStyle w:val="BodyText"/>
                    <w:ind w:left="0"/>
                  </w:pPr>
                  <w:r>
                    <w:rPr>
                      <w:color w:val="231F20"/>
                    </w:rPr>
                    <w:t xml:space="preserve">New prefixes: ‘pre-’, </w:t>
                  </w:r>
                  <w:r>
                    <w:rPr>
                      <w:color w:val="231F20"/>
                    </w:rPr>
                    <w:t>‘dis-’, ‘mis-’, ‘re-’.</w:t>
                  </w:r>
                </w:p>
                <w:p w14:paraId="4FCD9533" w14:textId="77777777" w:rsidR="001E0440" w:rsidRDefault="00596186">
                  <w:pPr>
                    <w:pStyle w:val="BodyText"/>
                    <w:spacing w:line="250" w:lineRule="auto"/>
                    <w:ind w:left="0" w:right="438"/>
                  </w:pPr>
                  <w:r>
                    <w:rPr>
                      <w:color w:val="231F20"/>
                    </w:rPr>
                    <w:t>Revise suffixes from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Y</w:t>
                  </w:r>
                  <w:r>
                    <w:rPr>
                      <w:color w:val="231F20"/>
                    </w:rPr>
                    <w:t>ear 2: ‘-s’, ‘-es’, ‘-ed’, ‘-ing’, ‘-e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</w:t>
                  </w:r>
                </w:p>
                <w:p w14:paraId="1CE1B027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92F8DDB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5061BB30" w14:textId="77777777" w:rsidR="001E0440" w:rsidRDefault="00596186">
                  <w:pPr>
                    <w:pStyle w:val="BodyText"/>
                    <w:spacing w:line="250" w:lineRule="auto"/>
                    <w:ind w:left="0" w:right="800"/>
                  </w:pPr>
                  <w:r>
                    <w:rPr>
                      <w:color w:val="231F20"/>
                    </w:rPr>
                    <w:t>The /e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>/ sound spelt ‘ei’, ‘eigh’, or ‘ey’ The /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>/ sound spelt ‘y’</w:t>
                  </w:r>
                </w:p>
                <w:p w14:paraId="5056F5DB" w14:textId="77777777" w:rsidR="001E0440" w:rsidRDefault="00596186">
                  <w:pPr>
                    <w:pStyle w:val="BodyText"/>
                    <w:spacing w:line="250" w:lineRule="auto"/>
                    <w:ind w:left="0" w:right="2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ending with the /g/ sound spelt ‘gue’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the /k/ sound spelt ‘-que’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(French in origin</w:t>
                  </w:r>
                  <w:r>
                    <w:rPr>
                      <w:color w:val="231F20"/>
                    </w:rPr>
                    <w:t>)</w:t>
                  </w:r>
                </w:p>
                <w:p w14:paraId="3322AF19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4A41212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35561B06" w14:textId="77777777" w:rsidR="001E0440" w:rsidRDefault="00596186">
                  <w:pPr>
                    <w:spacing w:before="7" w:line="250" w:lineRule="auto"/>
                    <w:ind w:right="18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brake/break, grate/great, eight/ate, weight/wait, son/sun</w:t>
                  </w:r>
                </w:p>
                <w:p w14:paraId="435790E4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15E6142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6CC5E010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contractions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</w:t>
                  </w:r>
                </w:p>
                <w:p w14:paraId="7E31C3C3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6301D14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0ED8713E" w14:textId="77777777" w:rsidR="001E0440" w:rsidRDefault="00596186">
                  <w:pPr>
                    <w:pStyle w:val="BodyText"/>
                    <w:spacing w:line="250" w:lineRule="auto"/>
                    <w:ind w:left="0" w:right="430"/>
                  </w:pPr>
                  <w:r>
                    <w:rPr>
                      <w:color w:val="231F20"/>
                    </w:rPr>
                    <w:t>Focus: checking after writing the spelling of KS1 common exception or tricky words.</w:t>
                  </w:r>
                </w:p>
                <w:p w14:paraId="207D1D5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ADC10FC" w14:textId="77777777" w:rsidR="001E0440" w:rsidRDefault="00596186">
                  <w:pPr>
                    <w:spacing w:line="250" w:lineRule="auto"/>
                    <w:ind w:right="30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Strategies at the point of writing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Reintroduce Have a go sheets and strategies from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2.</w:t>
                  </w:r>
                </w:p>
                <w:p w14:paraId="6784871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23F346D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2DCB26D8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659DFFDD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2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796DA17D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09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 (Suggest an average of</w:t>
                  </w:r>
                </w:p>
                <w:p w14:paraId="7DD9414D" w14:textId="77777777" w:rsidR="001E0440" w:rsidRDefault="00596186">
                  <w:pPr>
                    <w:pStyle w:val="BodyText"/>
                    <w:ind w:left="160" w:right="139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12AB21C9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 xml:space="preserve">Learn </w:t>
                  </w:r>
                  <w:r>
                    <w:rPr>
                      <w:rFonts w:cs="Arial"/>
                      <w:color w:val="231F20"/>
                    </w:rPr>
                    <w:t>words from personal lists.</w:t>
                  </w:r>
                </w:p>
                <w:p w14:paraId="4A3BC468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1EA9FF2" w14:textId="77777777" w:rsidR="001E0440" w:rsidRDefault="00596186">
                  <w:pPr>
                    <w:pStyle w:val="BodyText"/>
                    <w:spacing w:line="250" w:lineRule="auto"/>
                    <w:ind w:left="0" w:right="461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510702C5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15022326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0525C94">
          <v:shape id="_x0000_s1132" type="#_x0000_t202" style="position:absolute;margin-left:226.2pt;margin-top:119.95pt;width:162.95pt;height:687.85pt;z-index:-251664384;mso-position-horizontal-relative:page;mso-position-vertical-relative:page" filled="f" stroked="f">
            <v:textbox inset="0,0,0,0">
              <w:txbxContent>
                <w:p w14:paraId="5D960D51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6089B4FD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1DF14293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Strategies at the point of writing.</w:t>
                  </w:r>
                </w:p>
                <w:p w14:paraId="4B93D41F" w14:textId="77777777" w:rsidR="001E0440" w:rsidRDefault="00596186">
                  <w:pPr>
                    <w:pStyle w:val="BodyText"/>
                    <w:spacing w:line="250" w:lineRule="auto"/>
                    <w:ind w:right="351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Suffixes from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Y</w:t>
                  </w:r>
                  <w:r>
                    <w:rPr>
                      <w:color w:val="231F20"/>
                    </w:rPr>
                    <w:t>ear 2 (‘-ness’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‘-ful’, with</w:t>
                  </w:r>
                  <w:r>
                    <w:rPr>
                      <w:color w:val="231F20"/>
                    </w:rPr>
                    <w:t xml:space="preserve"> a </w:t>
                  </w:r>
                  <w:r>
                    <w:rPr>
                      <w:rFonts w:cs="Arial"/>
                      <w:color w:val="231F20"/>
                    </w:rPr>
                    <w:t>consonant before)</w:t>
                  </w:r>
                </w:p>
                <w:p w14:paraId="013D977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2E92AF1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3621308D" w14:textId="77777777" w:rsidR="001E0440" w:rsidRDefault="00596186">
                  <w:pPr>
                    <w:pStyle w:val="BodyText"/>
                    <w:spacing w:line="250" w:lineRule="auto"/>
                    <w:ind w:right="299"/>
                  </w:pPr>
                  <w:r>
                    <w:rPr>
                      <w:color w:val="231F20"/>
                    </w:rPr>
                    <w:t>Prefixes: ‘sub-’, ‘tele-’, ‘super-’, ‘auto-’ Suffixes ‘less’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‘ly’</w:t>
                  </w:r>
                </w:p>
                <w:p w14:paraId="32505DC3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029DD67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711F90E8" w14:textId="77777777" w:rsidR="001E0440" w:rsidRDefault="00596186">
                  <w:pPr>
                    <w:pStyle w:val="BodyText"/>
                    <w:spacing w:line="250" w:lineRule="auto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ʃ</w:t>
                  </w:r>
                  <w:r>
                    <w:rPr>
                      <w:color w:val="231F20"/>
                    </w:rPr>
                    <w:t>/ sound spelt ‘ch’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(mostly French in origin) The /k/ sound spelt ‘ch’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(Greek in origin)</w:t>
                  </w:r>
                </w:p>
                <w:p w14:paraId="630701F9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EE3AAAA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1F17033E" w14:textId="77777777" w:rsidR="001E0440" w:rsidRDefault="00596186">
                  <w:pPr>
                    <w:spacing w:before="7"/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here/hea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knot/not, meat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/meet</w:t>
                  </w:r>
                </w:p>
                <w:p w14:paraId="50E41FF0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AAA1FCA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4B926DE9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contractions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</w:t>
                  </w:r>
                </w:p>
                <w:p w14:paraId="4B8F6234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6B74792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50418E58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proofreading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routines</w:t>
                  </w:r>
                </w:p>
                <w:p w14:paraId="7DFEABCB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E11852E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712F080E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3454F2D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910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</w:t>
                  </w:r>
                  <w:r>
                    <w:rPr>
                      <w:color w:val="231F20"/>
                    </w:rPr>
                    <w:t>new knowledge this term.</w:t>
                  </w:r>
                </w:p>
                <w:p w14:paraId="39F47EAA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9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 xml:space="preserve">ears 3 and 4 word list. (Suggest an </w:t>
                  </w:r>
                  <w:r>
                    <w:rPr>
                      <w:rFonts w:cs="Arial"/>
                      <w:color w:val="231F20"/>
                    </w:rPr>
                    <w:t>average of</w:t>
                  </w:r>
                </w:p>
                <w:p w14:paraId="73AC1CD1" w14:textId="77777777" w:rsidR="001E0440" w:rsidRDefault="00596186">
                  <w:pPr>
                    <w:pStyle w:val="BodyText"/>
                    <w:ind w:left="423" w:right="128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2CDA6EB2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52D56460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F789C2D" w14:textId="77777777" w:rsidR="001E0440" w:rsidRDefault="00596186">
                  <w:pPr>
                    <w:pStyle w:val="BodyText"/>
                    <w:spacing w:line="250" w:lineRule="auto"/>
                    <w:ind w:right="454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310C5A5E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41F390D4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B66AD7">
          <v:shape id="_x0000_s1131" type="#_x0000_t202" style="position:absolute;margin-left:389.2pt;margin-top:119.95pt;width:155pt;height:687.85pt;z-index:-251663360;mso-position-horizontal-relative:page;mso-position-vertical-relative:page" filled="f" stroked="f">
            <v:textbox inset="0,0,0,0">
              <w:txbxContent>
                <w:p w14:paraId="247CCC8F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62C04F1B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06A7B1C1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 xml:space="preserve">Strategies for spelling at the point of </w:t>
                  </w:r>
                  <w:r>
                    <w:rPr>
                      <w:rFonts w:cs="Arial"/>
                      <w:color w:val="231F20"/>
                    </w:rPr>
                    <w:t xml:space="preserve">writing </w:t>
                  </w:r>
                  <w:r>
                    <w:rPr>
                      <w:rFonts w:cs="Arial"/>
                      <w:color w:val="231F20"/>
                      <w:spacing w:val="-8"/>
                    </w:rPr>
                    <w:t>V</w:t>
                  </w:r>
                  <w:r>
                    <w:rPr>
                      <w:rFonts w:cs="Arial"/>
                      <w:color w:val="231F20"/>
                    </w:rPr>
                    <w:t>owel digraphs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1 and 2</w:t>
                  </w:r>
                </w:p>
                <w:p w14:paraId="6A5ADEA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B1C8695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5063DAC5" w14:textId="77777777" w:rsidR="001E0440" w:rsidRDefault="00596186">
                  <w:pPr>
                    <w:pStyle w:val="BodyText"/>
                    <w:spacing w:line="250" w:lineRule="auto"/>
                    <w:ind w:left="152" w:right="87"/>
                  </w:pPr>
                  <w:r>
                    <w:rPr>
                      <w:color w:val="231F20"/>
                    </w:rPr>
                    <w:t>Suffix ‘-ly’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with root words ending in ‘le’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‘ic’ Previously taught suffixes</w:t>
                  </w:r>
                </w:p>
                <w:p w14:paraId="21CC8CD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F43BC58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249D4434" w14:textId="77777777" w:rsidR="001E0440" w:rsidRDefault="00596186">
                  <w:pPr>
                    <w:pStyle w:val="BodyText"/>
                    <w:spacing w:line="250" w:lineRule="auto"/>
                    <w:ind w:left="152" w:right="13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>/ sound spelt ‘y’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other than at the end of </w:t>
                  </w:r>
                  <w:r>
                    <w:rPr>
                      <w:rFonts w:cs="Arial"/>
                      <w:color w:val="231F20"/>
                    </w:rPr>
                    <w:t>words (</w:t>
                  </w:r>
                  <w:r>
                    <w:rPr>
                      <w:rFonts w:cs="Arial"/>
                      <w:i/>
                      <w:color w:val="231F20"/>
                    </w:rPr>
                    <w:t>gym, myt</w:t>
                  </w:r>
                  <w:r>
                    <w:rPr>
                      <w:rFonts w:cs="Arial"/>
                      <w:i/>
                      <w:color w:val="231F20"/>
                      <w:spacing w:val="-1"/>
                    </w:rPr>
                    <w:t>h</w:t>
                  </w:r>
                  <w:r>
                    <w:rPr>
                      <w:rFonts w:cs="Arial"/>
                      <w:color w:val="231F20"/>
                    </w:rPr>
                    <w:t>)</w:t>
                  </w:r>
                </w:p>
                <w:p w14:paraId="404E3643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 /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ʌ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/ sound spelt ‘ou’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young,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touch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13848B19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ED900FE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4607F1FB" w14:textId="77777777" w:rsidR="001E0440" w:rsidRDefault="00596186">
                  <w:pPr>
                    <w:spacing w:before="7" w:line="250" w:lineRule="auto"/>
                    <w:ind w:left="152" w:right="13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heel/heal/he’ll, plain/plane, groan/grown, rain/ rein/reign</w:t>
                  </w:r>
                </w:p>
                <w:p w14:paraId="39DAFEA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167352A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0F6F5B76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contractions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</w:t>
                  </w:r>
                </w:p>
                <w:p w14:paraId="3E14711E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31446F08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2964454C" w14:textId="77777777" w:rsidR="001E0440" w:rsidRDefault="00596186">
                  <w:pPr>
                    <w:pStyle w:val="BodyText"/>
                    <w:spacing w:line="250" w:lineRule="auto"/>
                    <w:ind w:left="152" w:right="14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Proofread own writing for misspellings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of per</w:t>
                  </w:r>
                  <w:r>
                    <w:rPr>
                      <w:color w:val="231F20"/>
                    </w:rPr>
                    <w:t xml:space="preserve">- </w:t>
                  </w:r>
                  <w:r>
                    <w:rPr>
                      <w:rFonts w:cs="Arial"/>
                      <w:color w:val="231F20"/>
                    </w:rPr>
                    <w:t>sonal spelling list words.</w:t>
                  </w:r>
                </w:p>
                <w:p w14:paraId="06C341B7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0BBCB970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6222BAC1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69635960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757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</w:t>
                  </w:r>
                  <w:r>
                    <w:rPr>
                      <w:color w:val="231F20"/>
                    </w:rPr>
                    <w:t>new knowledge this term.</w:t>
                  </w:r>
                </w:p>
                <w:p w14:paraId="23689ADB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4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 (Suggest an average of</w:t>
                  </w:r>
                </w:p>
                <w:p w14:paraId="7F099B5F" w14:textId="77777777" w:rsidR="001E0440" w:rsidRDefault="00596186">
                  <w:pPr>
                    <w:pStyle w:val="BodyText"/>
                    <w:ind w:left="416" w:right="112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2E9A873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794244FC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E5D68FC" w14:textId="77777777" w:rsidR="001E0440" w:rsidRDefault="00596186">
                  <w:pPr>
                    <w:pStyle w:val="BodyText"/>
                    <w:spacing w:line="250" w:lineRule="auto"/>
                    <w:ind w:left="152" w:right="302"/>
                  </w:pPr>
                  <w:r>
                    <w:rPr>
                      <w:color w:val="231F20"/>
                    </w:rPr>
                    <w:t xml:space="preserve">Extend the knowledge of spelling strategies and apply to high-frequency </w:t>
                  </w:r>
                  <w:r>
                    <w:rPr>
                      <w:color w:val="231F20"/>
                    </w:rPr>
                    <w:t>and cross-curricular words from the</w:t>
                  </w:r>
                </w:p>
                <w:p w14:paraId="60918C0C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4AB695FB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330CA47E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070F4BB8" w14:textId="77777777" w:rsidR="001E0440" w:rsidRDefault="00596186">
      <w:pPr>
        <w:rPr>
          <w:sz w:val="2"/>
          <w:szCs w:val="2"/>
        </w:rPr>
      </w:pPr>
      <w:r>
        <w:lastRenderedPageBreak/>
        <w:pict w14:anchorId="1B2D821D">
          <v:group id="_x0000_s1112" style="position:absolute;margin-left:70.35pt;margin-top:27.5pt;width:474.35pt;height:28.95pt;z-index:-251662336;mso-position-horizontal-relative:page;mso-position-vertical-relative:page" coordorigin="1407,550" coordsize="9488,579">
            <v:group id="_x0000_s1129" style="position:absolute;left:1417;top:680;width:9468;height:340" coordorigin="1417,680" coordsize="9468,340">
              <v:shape id="_x0000_s1130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27" style="position:absolute;left:1986;top:565;width:1328;height:549" coordorigin="1986,565" coordsize="1328,549">
              <v:shape id="_x0000_s1128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25" style="position:absolute;left:1986;top:565;width:1328;height:549" coordorigin="1986,565" coordsize="1328,549">
              <v:shape id="_x0000_s1126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23" style="position:absolute;left:1417;top:680;width:9468;height:340" coordorigin="1417,680" coordsize="9468,340">
              <v:shape id="_x0000_s1124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21" style="position:absolute;left:1986;top:565;width:1328;height:549" coordorigin="1986,565" coordsize="1328,549">
              <v:shape id="_x0000_s1122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19" style="position:absolute;left:1986;top:565;width:1328;height:549" coordorigin="1986,565" coordsize="1328,549">
              <v:shape id="_x0000_s1120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117" style="position:absolute;left:1417;top:680;width:9468;height:340" coordorigin="1417,680" coordsize="9468,340">
              <v:shape id="_x0000_s1118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115" style="position:absolute;left:1986;top:565;width:1328;height:549" coordorigin="1986,565" coordsize="1328,549">
              <v:shape id="_x0000_s1116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113" style="position:absolute;left:1986;top:565;width:1328;height:549" coordorigin="1986,565" coordsize="1328,549">
              <v:shape id="_x0000_s1114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w10:wrap anchorx="page" anchory="page"/>
          </v:group>
        </w:pict>
      </w:r>
      <w:r>
        <w:pict w14:anchorId="3BE55B5E">
          <v:group id="_x0000_s1105" style="position:absolute;margin-left:70.6pt;margin-top:105.4pt;width:473.85pt;height:702.7pt;z-index:-251661312;mso-position-horizontal-relative:page;mso-position-vertical-relative:page" coordorigin="1412,2108" coordsize="9478,14054">
            <v:group id="_x0000_s1110" style="position:absolute;left:1417;top:2400;width:9468;height:2" coordorigin="1417,2400" coordsize="9468,2">
              <v:shape id="_x0000_s1111" style="position:absolute;left:1417;top:2400;width:9468;height:2" coordorigin="1417,2400" coordsize="9468,0" path="m1417,2400l10885,2400e" filled="f" strokecolor="#27aae1" strokeweight=".5pt">
                <v:path arrowok="t"/>
              </v:shape>
            </v:group>
            <v:group id="_x0000_s1108" style="position:absolute;left:4525;top:2113;width:2;height:14044" coordorigin="4525,2113" coordsize="2,14044">
              <v:shape id="_x0000_s1109" style="position:absolute;left:4525;top:2113;width:2;height:14044" coordorigin="4525,2113" coordsize="0,14044" path="m4525,2113l4525,16157e" filled="f" strokecolor="#27aae1" strokeweight=".5pt">
                <v:path arrowok="t"/>
              </v:shape>
            </v:group>
            <v:group id="_x0000_s1106" style="position:absolute;left:7784;top:2113;width:2;height:14044" coordorigin="7784,2113" coordsize="2,14044">
              <v:shape id="_x0000_s1107" style="position:absolute;left:7784;top:2113;width:2;height:14044" coordorigin="7784,2113" coordsize="0,14044" path="m7784,2113l7784,16157e" filled="f" strokecolor="#27aae1" strokeweight=".5pt">
                <v:path arrowok="t"/>
              </v:shape>
            </v:group>
            <w10:wrap anchorx="page" anchory="page"/>
          </v:group>
        </w:pict>
      </w:r>
      <w:r>
        <w:pict w14:anchorId="68EEEDE7">
          <v:shape id="_x0000_s1104" type="#_x0000_t202" style="position:absolute;margin-left:104.9pt;margin-top:31.8pt;width:55.95pt;height:21.2pt;z-index:-251660288;mso-position-horizontal-relative:page;mso-position-vertical-relative:page" filled="f" stroked="f">
            <v:textbox inset="0,0,0,0">
              <w:txbxContent>
                <w:p w14:paraId="18EAA10E" w14:textId="77777777" w:rsidR="001E0440" w:rsidRDefault="00596186">
                  <w:pPr>
                    <w:spacing w:before="7" w:line="111" w:lineRule="exact"/>
                    <w:ind w:left="3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7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Nonsense</w:t>
                  </w:r>
                </w:p>
                <w:p w14:paraId="7C315420" w14:textId="77777777" w:rsidR="001E0440" w:rsidRDefault="00596186">
                  <w:pPr>
                    <w:spacing w:line="299" w:lineRule="exact"/>
                    <w:ind w:left="20"/>
                    <w:rPr>
                      <w:rFonts w:ascii="Myriad Pro" w:eastAsia="Myriad Pro" w:hAnsi="Myriad Pro" w:cs="Myriad Pro"/>
                      <w:sz w:val="29"/>
                      <w:szCs w:val="29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29"/>
                      <w:szCs w:val="29"/>
                    </w:rPr>
                    <w:t>Spelling</w:t>
                  </w:r>
                </w:p>
              </w:txbxContent>
            </v:textbox>
            <w10:wrap anchorx="page" anchory="page"/>
          </v:shape>
        </w:pict>
      </w:r>
      <w:r>
        <w:pict w14:anchorId="31299F12">
          <v:shape id="_x0000_s1103" type="#_x0000_t202" style="position:absolute;margin-left:405.5pt;margin-top:37.9pt;width:125.15pt;height:10pt;z-index:-251659264;mso-position-horizontal-relative:page;mso-position-vertical-relative:page" filled="f" stroked="f">
            <v:textbox inset="0,0,0,0">
              <w:txbxContent>
                <w:p w14:paraId="2B0EF199" w14:textId="77777777" w:rsidR="001E0440" w:rsidRDefault="00596186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No Nonsense Spelling Programme</w:t>
                  </w:r>
                </w:p>
              </w:txbxContent>
            </v:textbox>
            <w10:wrap anchorx="page" anchory="page"/>
          </v:shape>
        </w:pict>
      </w:r>
      <w:r>
        <w:pict w14:anchorId="24C83B73">
          <v:shape id="_x0000_s1102" type="#_x0000_t202" style="position:absolute;margin-left:69.85pt;margin-top:74.2pt;width:49.15pt;height:18pt;z-index:-251658240;mso-position-horizontal-relative:page;mso-position-vertical-relative:page" filled="f" stroked="f">
            <v:textbox inset="0,0,0,0">
              <w:txbxContent>
                <w:p w14:paraId="6807562D" w14:textId="77777777" w:rsidR="001E0440" w:rsidRDefault="00596186">
                  <w:pPr>
                    <w:spacing w:line="347" w:lineRule="exact"/>
                    <w:ind w:left="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32"/>
                      <w:szCs w:val="32"/>
                    </w:rPr>
                    <w:t>ear 4</w:t>
                  </w:r>
                </w:p>
              </w:txbxContent>
            </v:textbox>
            <w10:wrap anchorx="page" anchory="page"/>
          </v:shape>
        </w:pict>
      </w:r>
      <w:r>
        <w:pict w14:anchorId="309D7050">
          <v:shape id="_x0000_s1101" type="#_x0000_t202" style="position:absolute;margin-left:70.85pt;margin-top:105.65pt;width:155.35pt;height:14.3pt;z-index:-251657216;mso-position-horizontal-relative:page;mso-position-vertical-relative:page" filled="f" stroked="f">
            <v:textbox inset="0,0,0,0">
              <w:txbxContent>
                <w:p w14:paraId="2149C454" w14:textId="77777777" w:rsidR="001E0440" w:rsidRDefault="00596186">
                  <w:pPr>
                    <w:spacing w:line="188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1</w:t>
                  </w:r>
                </w:p>
              </w:txbxContent>
            </v:textbox>
            <w10:wrap anchorx="page" anchory="page"/>
          </v:shape>
        </w:pict>
      </w:r>
      <w:r>
        <w:pict w14:anchorId="22EA761F">
          <v:shape id="_x0000_s1100" type="#_x0000_t202" style="position:absolute;margin-left:226.2pt;margin-top:105.65pt;width:162.95pt;height:14.3pt;z-index:-251656192;mso-position-horizontal-relative:page;mso-position-vertical-relative:page" filled="f" stroked="f">
            <v:textbox inset="0,0,0,0">
              <w:txbxContent>
                <w:p w14:paraId="0BB729D7" w14:textId="77777777" w:rsidR="001E0440" w:rsidRDefault="00596186">
                  <w:pPr>
                    <w:spacing w:line="188" w:lineRule="exact"/>
                    <w:ind w:left="1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2</w:t>
                  </w:r>
                </w:p>
              </w:txbxContent>
            </v:textbox>
            <w10:wrap anchorx="page" anchory="page"/>
          </v:shape>
        </w:pict>
      </w:r>
      <w:r>
        <w:pict w14:anchorId="17C23A90">
          <v:shape id="_x0000_s1099" type="#_x0000_t202" style="position:absolute;margin-left:389.2pt;margin-top:105.65pt;width:155pt;height:14.3pt;z-index:-251655168;mso-position-horizontal-relative:page;mso-position-vertical-relative:page" filled="f" stroked="f">
            <v:textbox inset="0,0,0,0">
              <w:txbxContent>
                <w:p w14:paraId="2B395579" w14:textId="77777777" w:rsidR="001E0440" w:rsidRDefault="00596186">
                  <w:pPr>
                    <w:spacing w:line="188" w:lineRule="exact"/>
                    <w:ind w:left="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3</w:t>
                  </w:r>
                </w:p>
              </w:txbxContent>
            </v:textbox>
            <w10:wrap anchorx="page" anchory="page"/>
          </v:shape>
        </w:pict>
      </w:r>
      <w:r>
        <w:pict w14:anchorId="114D5BBD">
          <v:shape id="_x0000_s1098" type="#_x0000_t202" style="position:absolute;margin-left:70.85pt;margin-top:119.95pt;width:155.35pt;height:687.85pt;z-index:-251654144;mso-position-horizontal-relative:page;mso-position-vertical-relative:page" filled="f" stroked="f">
            <v:textbox inset="0,0,0,0">
              <w:txbxContent>
                <w:p w14:paraId="38770934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49A8DD97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6E49D18E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 xml:space="preserve">Strategies at the point of writing: Have a </w:t>
                  </w:r>
                  <w:r>
                    <w:rPr>
                      <w:rFonts w:cs="Arial"/>
                      <w:color w:val="231F20"/>
                    </w:rPr>
                    <w:t>go</w:t>
                  </w:r>
                </w:p>
                <w:p w14:paraId="20F91D6A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0FEA237C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245FF376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Revise:</w:t>
                  </w:r>
                </w:p>
                <w:p w14:paraId="100BBE2D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The /e</w:t>
                  </w:r>
                  <w:r>
                    <w:rPr>
                      <w:color w:val="231F20"/>
                    </w:rPr>
                    <w:t>ɪ</w:t>
                  </w:r>
                  <w:r>
                    <w:rPr>
                      <w:color w:val="231F20"/>
                    </w:rPr>
                    <w:t>/ sound spelt ‘ei’, ‘eigh’, or ‘ey’</w:t>
                  </w:r>
                </w:p>
                <w:p w14:paraId="2D8B82B0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ʃ</w:t>
                  </w:r>
                  <w:r>
                    <w:rPr>
                      <w:color w:val="231F20"/>
                    </w:rPr>
                    <w:t>/ sound spelt ‘ch’</w:t>
                  </w:r>
                </w:p>
                <w:p w14:paraId="5C217892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0" w:right="1487" w:firstLine="0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The /</w:t>
                  </w:r>
                  <w:r>
                    <w:rPr>
                      <w:color w:val="231F20"/>
                    </w:rPr>
                    <w:t>ʌ</w:t>
                  </w:r>
                  <w:r>
                    <w:rPr>
                      <w:color w:val="231F20"/>
                    </w:rPr>
                    <w:t xml:space="preserve">/ sound spelt ‘ou’ </w:t>
                  </w:r>
                  <w:r>
                    <w:rPr>
                      <w:rFonts w:cs="Arial"/>
                      <w:color w:val="231F20"/>
                    </w:rPr>
                    <w:t>(all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3)</w:t>
                  </w:r>
                </w:p>
                <w:p w14:paraId="0B1B62B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4A5D820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endings:</w:t>
                  </w:r>
                </w:p>
                <w:p w14:paraId="59610376" w14:textId="77777777" w:rsidR="001E0440" w:rsidRDefault="00596186">
                  <w:pPr>
                    <w:spacing w:before="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ords ending /ure/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treasure, measure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79CEBCC6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0B2D0240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58BC10B7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/>
                  </w:pPr>
                  <w:r>
                    <w:rPr>
                      <w:color w:val="231F20"/>
                    </w:rPr>
                    <w:t>Prefixes ‘in-’, ‘il-’, ‘im-’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‘ir-’</w:t>
                  </w:r>
                </w:p>
                <w:p w14:paraId="41DA108D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227"/>
                  </w:pPr>
                  <w:r>
                    <w:rPr>
                      <w:color w:val="231F20"/>
                    </w:rPr>
                    <w:t xml:space="preserve">Adding </w:t>
                  </w:r>
                  <w:r>
                    <w:rPr>
                      <w:color w:val="231F20"/>
                    </w:rPr>
                    <w:t>suffixes beginning with vowel letters to words of more than one syllable (‘-ing’,</w:t>
                  </w:r>
                </w:p>
                <w:p w14:paraId="65B9C36B" w14:textId="77777777" w:rsidR="001E0440" w:rsidRDefault="00596186">
                  <w:pPr>
                    <w:pStyle w:val="BodyText"/>
                    <w:ind w:left="0" w:right="1824"/>
                    <w:jc w:val="center"/>
                  </w:pPr>
                  <w:r>
                    <w:rPr>
                      <w:color w:val="231F20"/>
                    </w:rPr>
                    <w:t>‘-en’, ‘-e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’, ‘ed’)</w:t>
                  </w:r>
                </w:p>
                <w:p w14:paraId="228AC3AD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0819B97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473ABE3B" w14:textId="77777777" w:rsidR="001E0440" w:rsidRDefault="00596186">
                  <w:pPr>
                    <w:spacing w:before="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peace/piece, main/mane, fair/fare</w:t>
                  </w:r>
                </w:p>
                <w:p w14:paraId="33A0B720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379E0A5C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45004D0E" w14:textId="77777777" w:rsidR="001E0440" w:rsidRDefault="00596186">
                  <w:pPr>
                    <w:spacing w:before="7" w:line="250" w:lineRule="auto"/>
                    <w:ind w:right="39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Possessive apostrophe with singular proper nouns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Cyprus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4"/>
                      <w:szCs w:val="14"/>
                    </w:rPr>
                    <w:t>’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 population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3798DF9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EC56A1B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768482FE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 xml:space="preserve">each </w:t>
                  </w:r>
                  <w:r>
                    <w:rPr>
                      <w:rFonts w:cs="Arial"/>
                      <w:color w:val="231F20"/>
                    </w:rPr>
                    <w:t>proofreading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strategies</w:t>
                  </w:r>
                </w:p>
                <w:p w14:paraId="54A24DC6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18E7660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01602BBA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617A32F2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2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2801467B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09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 (Suggest an average of</w:t>
                  </w:r>
                </w:p>
                <w:p w14:paraId="53F9B672" w14:textId="77777777" w:rsidR="001E0440" w:rsidRDefault="00596186">
                  <w:pPr>
                    <w:pStyle w:val="BodyText"/>
                    <w:ind w:left="160" w:right="139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2DD9247B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7E596031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5CC2C04" w14:textId="77777777" w:rsidR="001E0440" w:rsidRDefault="00596186">
                  <w:pPr>
                    <w:pStyle w:val="BodyText"/>
                    <w:spacing w:line="250" w:lineRule="auto"/>
                    <w:ind w:left="0" w:right="461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44C164CD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4A44F406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C528B1">
          <v:shape id="_x0000_s1097" type="#_x0000_t202" style="position:absolute;margin-left:226.2pt;margin-top:119.95pt;width:162.95pt;height:687.85pt;z-index:-251653120;mso-position-horizontal-relative:page;mso-position-vertical-relative:page" filled="f" stroked="f">
            <v:textbox inset="0,0,0,0">
              <w:txbxContent>
                <w:p w14:paraId="3DFC23AE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0CF19046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2A387A8A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3 rare GPCs</w:t>
                  </w:r>
                </w:p>
                <w:p w14:paraId="53C1C0F2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B13E253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54DE5EE5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</w:rPr>
                    <w:t>The /g/ sound spelt ‘gu’</w:t>
                  </w:r>
                </w:p>
                <w:p w14:paraId="71EB61BD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E1174BC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2EB851D9" w14:textId="77777777" w:rsidR="001E0440" w:rsidRDefault="00596186">
                  <w:pPr>
                    <w:spacing w:before="7" w:line="250" w:lineRule="auto"/>
                    <w:ind w:left="159" w:right="66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ords ending /t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ʃə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/ spelt ‘ture’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creature,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furniture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7028CDEB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</w:rPr>
                    <w:t>Endings that sound like /</w:t>
                  </w:r>
                  <w:r>
                    <w:rPr>
                      <w:color w:val="231F20"/>
                    </w:rPr>
                    <w:t>ʃə</w:t>
                  </w:r>
                  <w:r>
                    <w:rPr>
                      <w:color w:val="231F20"/>
                    </w:rPr>
                    <w:t>n/, spelt ‘-tion’,</w:t>
                  </w:r>
                </w:p>
                <w:p w14:paraId="68709346" w14:textId="77777777" w:rsidR="001E0440" w:rsidRDefault="00596186">
                  <w:pPr>
                    <w:spacing w:before="7" w:line="250" w:lineRule="auto"/>
                    <w:ind w:left="159" w:right="29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‘-sion’, ‘-ssion’, ‘-cian’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invention, comprehen- sion, expression, magician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41CEDBA4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7CCFC0B" w14:textId="77777777" w:rsidR="001E0440" w:rsidRDefault="00596186">
                  <w:pPr>
                    <w:spacing w:line="250" w:lineRule="auto"/>
                    <w:ind w:left="159" w:right="1534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Prefixes and Suffixes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Prefixes ‘anti-’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‘inter-’ Suffix ‘-ation’</w:t>
                  </w:r>
                </w:p>
                <w:p w14:paraId="4DEE073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F96AA6F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121530AE" w14:textId="77777777" w:rsidR="001E0440" w:rsidRDefault="00596186">
                  <w:pPr>
                    <w:spacing w:before="7"/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scene/seen, male/mail, bawl/ball</w:t>
                  </w:r>
                </w:p>
                <w:p w14:paraId="51F93A35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13AE988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2C1DDDED" w14:textId="77777777" w:rsidR="001E0440" w:rsidRDefault="00596186">
                  <w:pPr>
                    <w:pStyle w:val="BodyText"/>
                    <w:spacing w:line="250" w:lineRule="auto"/>
                    <w:ind w:right="59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contractions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 Possessive apostrophe with plurals</w:t>
                  </w:r>
                </w:p>
                <w:p w14:paraId="10D78692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7524EBB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6BA31E8B" w14:textId="77777777" w:rsidR="001E0440" w:rsidRDefault="00596186">
                  <w:pPr>
                    <w:pStyle w:val="BodyText"/>
                    <w:spacing w:line="250" w:lineRule="auto"/>
                    <w:ind w:right="314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Model how to use various strategies in proof</w:t>
                  </w:r>
                  <w:r>
                    <w:rPr>
                      <w:color w:val="231F20"/>
                    </w:rPr>
                    <w:t xml:space="preserve">- </w:t>
                  </w:r>
                  <w:r>
                    <w:rPr>
                      <w:rFonts w:cs="Arial"/>
                      <w:color w:val="231F20"/>
                    </w:rPr>
                    <w:t>reading, including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using a dictionar</w:t>
                  </w:r>
                  <w:r>
                    <w:rPr>
                      <w:rFonts w:cs="Arial"/>
                      <w:color w:val="231F20"/>
                      <w:spacing w:val="-11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.</w:t>
                  </w:r>
                </w:p>
                <w:p w14:paraId="6BD7A6B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B22B93B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0E28D9B0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5033F2D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61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73F78A33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9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 (Suggest an average of</w:t>
                  </w:r>
                </w:p>
                <w:p w14:paraId="7A7DC8E6" w14:textId="77777777" w:rsidR="001E0440" w:rsidRDefault="00596186">
                  <w:pPr>
                    <w:pStyle w:val="BodyText"/>
                    <w:ind w:left="423" w:right="128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469121DB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48CCA39A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DAD2B00" w14:textId="77777777" w:rsidR="001E0440" w:rsidRDefault="00596186">
                  <w:pPr>
                    <w:pStyle w:val="BodyText"/>
                    <w:spacing w:line="250" w:lineRule="auto"/>
                    <w:ind w:right="454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275799F6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66BA28B0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B6EFA2">
          <v:shape id="_x0000_s1096" type="#_x0000_t202" style="position:absolute;margin-left:389.2pt;margin-top:119.95pt;width:155pt;height:687.85pt;z-index:-251652096;mso-position-horizontal-relative:page;mso-position-vertical-relative:page" filled="f" stroked="f">
            <v:textbox inset="0,0,0,0">
              <w:txbxContent>
                <w:p w14:paraId="3E887350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13BCA087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46671410" w14:textId="77777777" w:rsidR="001E0440" w:rsidRDefault="00596186">
                  <w:pPr>
                    <w:pStyle w:val="BodyText"/>
                    <w:ind w:left="152"/>
                  </w:pPr>
                  <w:r>
                    <w:rPr>
                      <w:color w:val="231F20"/>
                    </w:rPr>
                    <w:t>Prefixes from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Y</w:t>
                  </w:r>
                  <w:r>
                    <w:rPr>
                      <w:color w:val="231F20"/>
                    </w:rPr>
                    <w:t>ear 3: ‘un-’, ‘dis-’, ‘in-’, ‘re-’,</w:t>
                  </w:r>
                </w:p>
                <w:p w14:paraId="7B798C6A" w14:textId="77777777" w:rsidR="001E0440" w:rsidRDefault="00596186">
                  <w:pPr>
                    <w:pStyle w:val="BodyText"/>
                    <w:spacing w:line="250" w:lineRule="auto"/>
                    <w:ind w:left="152" w:right="287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‘sub-’, ‘inter-’, ‘super-’, ‘anti-’, ‘auto-’. Focus </w:t>
                  </w:r>
                  <w:r>
                    <w:rPr>
                      <w:rFonts w:cs="Arial"/>
                      <w:color w:val="231F20"/>
                    </w:rPr>
                    <w:t>where needed.</w:t>
                  </w:r>
                </w:p>
                <w:p w14:paraId="010CC03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1369B47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06EFCD76" w14:textId="77777777" w:rsidR="001E0440" w:rsidRDefault="00596186">
                  <w:pPr>
                    <w:pStyle w:val="BodyText"/>
                    <w:spacing w:line="250" w:lineRule="auto"/>
                    <w:ind w:left="152" w:right="40"/>
                    <w:rPr>
                      <w:rFonts w:cs="Arial"/>
                    </w:rPr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with the /s/ sound spelt ‘sc’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(Latin in </w:t>
                  </w:r>
                  <w:r>
                    <w:rPr>
                      <w:rFonts w:cs="Arial"/>
                      <w:color w:val="231F20"/>
                    </w:rPr>
                    <w:t>origin)</w:t>
                  </w:r>
                </w:p>
                <w:p w14:paraId="38A9DE9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7CC2B14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1E9D8645" w14:textId="77777777" w:rsidR="001E0440" w:rsidRDefault="00596186">
                  <w:pPr>
                    <w:spacing w:before="7" w:line="250" w:lineRule="auto"/>
                    <w:ind w:left="191" w:right="817" w:hanging="3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Endings that sound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like /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ʒə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n/ spelt ‘-sion’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division, confusion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1C34BD0A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E44F669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26ADE274" w14:textId="77777777" w:rsidR="001E0440" w:rsidRDefault="00596186">
                  <w:pPr>
                    <w:pStyle w:val="BodyText"/>
                    <w:spacing w:line="250" w:lineRule="auto"/>
                    <w:ind w:left="152" w:right="40"/>
                  </w:pPr>
                  <w:r>
                    <w:rPr>
                      <w:color w:val="231F20"/>
                    </w:rPr>
                    <w:t>Suffix ‘-ly’.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T</w:t>
                  </w:r>
                  <w:r>
                    <w:rPr>
                      <w:color w:val="231F20"/>
                    </w:rPr>
                    <w:t>each the exceptions, for example ‘y’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changed to ‘i’, ‘le’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ending changed to ‘ly’, ‘ic’ ending changed to ‘-ally’</w:t>
                  </w:r>
                </w:p>
                <w:p w14:paraId="77D53A7A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Suffix ‘-ous’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poisonous, outrageous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4A315F51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63229026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4000E6F5" w14:textId="77777777" w:rsidR="001E0440" w:rsidRDefault="00596186">
                  <w:pPr>
                    <w:spacing w:before="7" w:line="250" w:lineRule="auto"/>
                    <w:ind w:left="152" w:right="188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whether/weathe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who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4"/>
                      <w:szCs w:val="14"/>
                    </w:rPr>
                    <w:t>’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s/whose, missed/mist, medal/meddle, team/teem</w:t>
                  </w:r>
                </w:p>
                <w:p w14:paraId="7DA92715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D4D47EA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Apostrophe</w:t>
                  </w:r>
                </w:p>
                <w:p w14:paraId="78CCBC70" w14:textId="77777777" w:rsidR="001E0440" w:rsidRDefault="00596186">
                  <w:pPr>
                    <w:pStyle w:val="BodyText"/>
                    <w:spacing w:line="250" w:lineRule="auto"/>
                    <w:ind w:left="152" w:right="46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Apostrophe for possession, including singular and plural</w:t>
                  </w:r>
                </w:p>
                <w:p w14:paraId="61660C1F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Revise contractions from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 2 and plural apostrophe rules</w:t>
                  </w:r>
                </w:p>
                <w:p w14:paraId="22EBEFC8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05AA26C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4015F01C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Check writing for misspelt words that are on </w:t>
                  </w:r>
                  <w:r>
                    <w:rPr>
                      <w:color w:val="231F20"/>
                    </w:rPr>
                    <w:t xml:space="preserve">the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24A94B13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0DB1D6C5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7A890640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75C1B869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62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23CC9B6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4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 (Suggest an average of</w:t>
                  </w:r>
                </w:p>
                <w:p w14:paraId="7B721FEB" w14:textId="77777777" w:rsidR="001E0440" w:rsidRDefault="00596186">
                  <w:pPr>
                    <w:pStyle w:val="BodyText"/>
                    <w:ind w:left="416" w:right="112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5 or 6 words each term.)</w:t>
                  </w:r>
                </w:p>
                <w:p w14:paraId="643F7D5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72B88649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C049F3F" w14:textId="77777777" w:rsidR="001E0440" w:rsidRDefault="00596186">
                  <w:pPr>
                    <w:pStyle w:val="BodyText"/>
                    <w:spacing w:line="250" w:lineRule="auto"/>
                    <w:ind w:left="152" w:right="302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485E1020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3 and 4 word list.</w:t>
                  </w:r>
                </w:p>
                <w:p w14:paraId="5B9D661A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70D8926E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3F7675D4" w14:textId="77777777" w:rsidR="001E0440" w:rsidRDefault="00596186">
      <w:pPr>
        <w:rPr>
          <w:sz w:val="2"/>
          <w:szCs w:val="2"/>
        </w:rPr>
      </w:pPr>
      <w:r>
        <w:lastRenderedPageBreak/>
        <w:pict w14:anchorId="6A13F1D1">
          <v:group id="_x0000_s1077" style="position:absolute;margin-left:70.35pt;margin-top:27.5pt;width:474.35pt;height:28.95pt;z-index:-251651072;mso-position-horizontal-relative:page;mso-position-vertical-relative:page" coordorigin="1407,550" coordsize="9488,579">
            <v:group id="_x0000_s1094" style="position:absolute;left:1417;top:680;width:9468;height:340" coordorigin="1417,680" coordsize="9468,340">
              <v:shape id="_x0000_s1095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92" style="position:absolute;left:1986;top:565;width:1328;height:549" coordorigin="1986,565" coordsize="1328,549">
              <v:shape id="_x0000_s1093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90" style="position:absolute;left:1986;top:565;width:1328;height:549" coordorigin="1986,565" coordsize="1328,549">
              <v:shape id="_x0000_s1091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088" style="position:absolute;left:1417;top:680;width:9468;height:340" coordorigin="1417,680" coordsize="9468,340">
              <v:shape id="_x0000_s1089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86" style="position:absolute;left:1986;top:565;width:1328;height:549" coordorigin="1986,565" coordsize="1328,549">
              <v:shape id="_x0000_s1087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84" style="position:absolute;left:1986;top:565;width:1328;height:549" coordorigin="1986,565" coordsize="1328,549">
              <v:shape id="_x0000_s1085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082" style="position:absolute;left:1417;top:680;width:9468;height:340" coordorigin="1417,680" coordsize="9468,340">
              <v:shape id="_x0000_s1083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80" style="position:absolute;left:1986;top:565;width:1328;height:549" coordorigin="1986,565" coordsize="1328,549">
              <v:shape id="_x0000_s1081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78" style="position:absolute;left:1986;top:565;width:1328;height:549" coordorigin="1986,565" coordsize="1328,549">
              <v:shape id="_x0000_s1079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w10:wrap anchorx="page" anchory="page"/>
          </v:group>
        </w:pict>
      </w:r>
      <w:r>
        <w:pict w14:anchorId="1A30C235">
          <v:group id="_x0000_s1070" style="position:absolute;margin-left:70.6pt;margin-top:105.4pt;width:473.85pt;height:702.7pt;z-index:-251650048;mso-position-horizontal-relative:page;mso-position-vertical-relative:page" coordorigin="1412,2108" coordsize="9478,14054">
            <v:group id="_x0000_s1075" style="position:absolute;left:1417;top:2400;width:9468;height:2" coordorigin="1417,2400" coordsize="9468,2">
              <v:shape id="_x0000_s1076" style="position:absolute;left:1417;top:2400;width:9468;height:2" coordorigin="1417,2400" coordsize="9468,0" path="m1417,2400l10885,2400e" filled="f" strokecolor="#27aae1" strokeweight=".5pt">
                <v:path arrowok="t"/>
              </v:shape>
            </v:group>
            <v:group id="_x0000_s1073" style="position:absolute;left:4525;top:2113;width:2;height:14044" coordorigin="4525,2113" coordsize="2,14044">
              <v:shape id="_x0000_s1074" style="position:absolute;left:4525;top:2113;width:2;height:14044" coordorigin="4525,2113" coordsize="0,14044" path="m4525,2113l4525,16157e" filled="f" strokecolor="#27aae1" strokeweight=".5pt">
                <v:path arrowok="t"/>
              </v:shape>
            </v:group>
            <v:group id="_x0000_s1071" style="position:absolute;left:7784;top:2113;width:2;height:14044" coordorigin="7784,2113" coordsize="2,14044">
              <v:shape id="_x0000_s1072" style="position:absolute;left:7784;top:2113;width:2;height:14044" coordorigin="7784,2113" coordsize="0,14044" path="m7784,2113l7784,16157e" filled="f" strokecolor="#27aae1" strokeweight=".5pt">
                <v:path arrowok="t"/>
              </v:shape>
            </v:group>
            <w10:wrap anchorx="page" anchory="page"/>
          </v:group>
        </w:pict>
      </w:r>
      <w:r>
        <w:pict w14:anchorId="5B973894">
          <v:shape id="_x0000_s1069" type="#_x0000_t202" style="position:absolute;margin-left:104.9pt;margin-top:31.8pt;width:55.95pt;height:21.2pt;z-index:-251649024;mso-position-horizontal-relative:page;mso-position-vertical-relative:page" filled="f" stroked="f">
            <v:textbox inset="0,0,0,0">
              <w:txbxContent>
                <w:p w14:paraId="2C94D6B9" w14:textId="77777777" w:rsidR="001E0440" w:rsidRDefault="00596186">
                  <w:pPr>
                    <w:spacing w:before="7" w:line="111" w:lineRule="exact"/>
                    <w:ind w:left="3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7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Nonsense</w:t>
                  </w:r>
                </w:p>
                <w:p w14:paraId="64FE455B" w14:textId="77777777" w:rsidR="001E0440" w:rsidRDefault="00596186">
                  <w:pPr>
                    <w:spacing w:line="299" w:lineRule="exact"/>
                    <w:ind w:left="20"/>
                    <w:rPr>
                      <w:rFonts w:ascii="Myriad Pro" w:eastAsia="Myriad Pro" w:hAnsi="Myriad Pro" w:cs="Myriad Pro"/>
                      <w:sz w:val="29"/>
                      <w:szCs w:val="29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29"/>
                      <w:szCs w:val="29"/>
                    </w:rPr>
                    <w:t>Spelling</w:t>
                  </w:r>
                </w:p>
              </w:txbxContent>
            </v:textbox>
            <w10:wrap anchorx="page" anchory="page"/>
          </v:shape>
        </w:pict>
      </w:r>
      <w:r>
        <w:pict w14:anchorId="536270FD">
          <v:shape id="_x0000_s1068" type="#_x0000_t202" style="position:absolute;margin-left:405.5pt;margin-top:37.9pt;width:125.15pt;height:10pt;z-index:-251648000;mso-position-horizontal-relative:page;mso-position-vertical-relative:page" filled="f" stroked="f">
            <v:textbox inset="0,0,0,0">
              <w:txbxContent>
                <w:p w14:paraId="6463845A" w14:textId="77777777" w:rsidR="001E0440" w:rsidRDefault="00596186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No Nonsense Spelling Programme</w:t>
                  </w:r>
                </w:p>
              </w:txbxContent>
            </v:textbox>
            <w10:wrap anchorx="page" anchory="page"/>
          </v:shape>
        </w:pict>
      </w:r>
      <w:r>
        <w:pict w14:anchorId="029570FB">
          <v:shape id="_x0000_s1067" type="#_x0000_t202" style="position:absolute;margin-left:69.85pt;margin-top:74.2pt;width:49.15pt;height:18pt;z-index:-251646976;mso-position-horizontal-relative:page;mso-position-vertical-relative:page" filled="f" stroked="f">
            <v:textbox inset="0,0,0,0">
              <w:txbxContent>
                <w:p w14:paraId="240D0FEF" w14:textId="77777777" w:rsidR="001E0440" w:rsidRDefault="00596186">
                  <w:pPr>
                    <w:spacing w:line="347" w:lineRule="exact"/>
                    <w:ind w:left="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32"/>
                      <w:szCs w:val="32"/>
                    </w:rPr>
                    <w:t>ear 5</w:t>
                  </w:r>
                </w:p>
              </w:txbxContent>
            </v:textbox>
            <w10:wrap anchorx="page" anchory="page"/>
          </v:shape>
        </w:pict>
      </w:r>
      <w:r>
        <w:pict w14:anchorId="3A1C0335">
          <v:shape id="_x0000_s1066" type="#_x0000_t202" style="position:absolute;margin-left:70.85pt;margin-top:105.65pt;width:155.35pt;height:14.3pt;z-index:-251645952;mso-position-horizontal-relative:page;mso-position-vertical-relative:page" filled="f" stroked="f">
            <v:textbox inset="0,0,0,0">
              <w:txbxContent>
                <w:p w14:paraId="55199A52" w14:textId="77777777" w:rsidR="001E0440" w:rsidRDefault="00596186">
                  <w:pPr>
                    <w:spacing w:line="188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1</w:t>
                  </w:r>
                </w:p>
              </w:txbxContent>
            </v:textbox>
            <w10:wrap anchorx="page" anchory="page"/>
          </v:shape>
        </w:pict>
      </w:r>
      <w:r>
        <w:pict w14:anchorId="5FB3E0AC">
          <v:shape id="_x0000_s1065" type="#_x0000_t202" style="position:absolute;margin-left:226.2pt;margin-top:105.65pt;width:162.95pt;height:14.3pt;z-index:-251644928;mso-position-horizontal-relative:page;mso-position-vertical-relative:page" filled="f" stroked="f">
            <v:textbox inset="0,0,0,0">
              <w:txbxContent>
                <w:p w14:paraId="4EEDD482" w14:textId="77777777" w:rsidR="001E0440" w:rsidRDefault="00596186">
                  <w:pPr>
                    <w:spacing w:line="188" w:lineRule="exact"/>
                    <w:ind w:left="1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2</w:t>
                  </w:r>
                </w:p>
              </w:txbxContent>
            </v:textbox>
            <w10:wrap anchorx="page" anchory="page"/>
          </v:shape>
        </w:pict>
      </w:r>
      <w:r>
        <w:pict w14:anchorId="12BEFDDB">
          <v:shape id="_x0000_s1064" type="#_x0000_t202" style="position:absolute;margin-left:389.2pt;margin-top:105.65pt;width:155pt;height:14.3pt;z-index:-251643904;mso-position-horizontal-relative:page;mso-position-vertical-relative:page" filled="f" stroked="f">
            <v:textbox inset="0,0,0,0">
              <w:txbxContent>
                <w:p w14:paraId="7FB6AFCC" w14:textId="77777777" w:rsidR="001E0440" w:rsidRDefault="00596186">
                  <w:pPr>
                    <w:spacing w:line="188" w:lineRule="exact"/>
                    <w:ind w:left="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3</w:t>
                  </w:r>
                </w:p>
              </w:txbxContent>
            </v:textbox>
            <w10:wrap anchorx="page" anchory="page"/>
          </v:shape>
        </w:pict>
      </w:r>
      <w:r>
        <w:pict w14:anchorId="441D6618">
          <v:shape id="_x0000_s1063" type="#_x0000_t202" style="position:absolute;margin-left:70.85pt;margin-top:119.95pt;width:155.35pt;height:687.85pt;z-index:-251642880;mso-position-horizontal-relative:page;mso-position-vertical-relative:page" filled="f" stroked="f">
            <v:textbox inset="0,0,0,0">
              <w:txbxContent>
                <w:p w14:paraId="278627E2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60B4D993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150BB964" w14:textId="77777777" w:rsidR="001E0440" w:rsidRDefault="00596186">
                  <w:pPr>
                    <w:pStyle w:val="BodyText"/>
                    <w:spacing w:line="250" w:lineRule="auto"/>
                    <w:ind w:left="0" w:right="287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 xml:space="preserve">Strategies at the point of writing: Have a go </w:t>
                  </w:r>
                  <w:r>
                    <w:rPr>
                      <w:color w:val="231F20"/>
                    </w:rPr>
                    <w:t>Plurals (adding ‘-s’, ‘-es’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and ‘-ies’) </w:t>
                  </w:r>
                  <w:r>
                    <w:rPr>
                      <w:rFonts w:cs="Arial"/>
                      <w:color w:val="231F20"/>
                    </w:rPr>
                    <w:t>Apostrophe for contraction and possession</w:t>
                  </w:r>
                </w:p>
                <w:p w14:paraId="7DD3F4C3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761C8F6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0D676368" w14:textId="77777777" w:rsidR="001E0440" w:rsidRDefault="00596186">
                  <w:pPr>
                    <w:pStyle w:val="BodyText"/>
                    <w:ind w:left="0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with ‘silent’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letters</w:t>
                  </w:r>
                </w:p>
                <w:p w14:paraId="525D3EAF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E3A985D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Morphology/ Etymology</w:t>
                  </w:r>
                </w:p>
                <w:p w14:paraId="08F40AFE" w14:textId="77777777" w:rsidR="001E0440" w:rsidRDefault="00596186">
                  <w:pPr>
                    <w:pStyle w:val="BodyText"/>
                    <w:spacing w:line="250" w:lineRule="auto"/>
                    <w:ind w:left="0" w:right="772"/>
                  </w:pPr>
                  <w:r>
                    <w:rPr>
                      <w:rFonts w:cs="Arial"/>
                      <w:color w:val="231F20"/>
                    </w:rPr>
                    <w:t xml:space="preserve">Use spelling journals to record </w:t>
                  </w:r>
                  <w:r>
                    <w:rPr>
                      <w:rFonts w:cs="Arial"/>
                      <w:color w:val="231F20"/>
                    </w:rPr>
                    <w:t xml:space="preserve">helpful etymological notes on curious or </w:t>
                  </w:r>
                  <w:r>
                    <w:rPr>
                      <w:color w:val="231F20"/>
                    </w:rPr>
                    <w:t>difficult words</w:t>
                  </w:r>
                </w:p>
                <w:p w14:paraId="155678A2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15EA7D5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17596D13" w14:textId="77777777" w:rsidR="001E0440" w:rsidRDefault="00596186">
                  <w:pPr>
                    <w:pStyle w:val="BodyText"/>
                    <w:spacing w:line="250" w:lineRule="auto"/>
                    <w:ind w:left="0" w:right="993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 xml:space="preserve">ords with the letter string ‘-ough’ </w:t>
                  </w: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ending in ‘-able’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‘-ible’</w:t>
                  </w:r>
                </w:p>
                <w:p w14:paraId="5CBA2B72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D21A16F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3E3B042E" w14:textId="77777777" w:rsidR="001E0440" w:rsidRDefault="00596186">
                  <w:pPr>
                    <w:spacing w:before="7" w:line="250" w:lineRule="auto"/>
                    <w:ind w:right="438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isle/aisle, aloud/allowed, affect/effect, herd/ heard, past/passed</w:t>
                  </w:r>
                </w:p>
                <w:p w14:paraId="791C1F1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6E0BE85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Hyphen</w:t>
                  </w:r>
                </w:p>
                <w:p w14:paraId="36F9CB29" w14:textId="77777777" w:rsidR="001E0440" w:rsidRDefault="00596186">
                  <w:pPr>
                    <w:spacing w:before="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Use of the hyphen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co-ordinate, co-operate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27F3AB61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A0266A7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Dictionary</w:t>
                  </w:r>
                </w:p>
                <w:p w14:paraId="5928FA45" w14:textId="77777777" w:rsidR="001E0440" w:rsidRDefault="00596186">
                  <w:pPr>
                    <w:pStyle w:val="BodyText"/>
                    <w:spacing w:line="250" w:lineRule="auto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Use of a dictionary to support teaching of word roots, derivations and spelling patterns</w:t>
                  </w:r>
                </w:p>
                <w:p w14:paraId="14160E99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Use of a dictionary to create word webs</w:t>
                  </w:r>
                </w:p>
                <w:p w14:paraId="2D3ABBC8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142A3F9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349969C4" w14:textId="77777777" w:rsidR="001E0440" w:rsidRDefault="00596186">
                  <w:pPr>
                    <w:pStyle w:val="BodyText"/>
                    <w:spacing w:line="250" w:lineRule="auto"/>
                    <w:ind w:left="0" w:right="1208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Focus on checking words from </w:t>
                  </w:r>
                  <w:r>
                    <w:rPr>
                      <w:rFonts w:cs="Arial"/>
                      <w:color w:val="231F20"/>
                    </w:rPr>
                    <w:t>personal lists.</w:t>
                  </w:r>
                </w:p>
                <w:p w14:paraId="7C7B43AA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FDFCB31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Learning and Practising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spellings</w:t>
                  </w:r>
                </w:p>
                <w:p w14:paraId="6782E925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2437222F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2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72273492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09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 (Suggest an average of 7 words each term.)</w:t>
                  </w:r>
                </w:p>
                <w:p w14:paraId="6518BA86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00B89FB1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5D30A30" w14:textId="77777777" w:rsidR="001E0440" w:rsidRDefault="00596186">
                  <w:pPr>
                    <w:pStyle w:val="BodyText"/>
                    <w:spacing w:line="250" w:lineRule="auto"/>
                    <w:ind w:left="0" w:right="461"/>
                  </w:pPr>
                  <w:r>
                    <w:rPr>
                      <w:color w:val="231F20"/>
                    </w:rPr>
                    <w:t xml:space="preserve">Extend the knowledge of spelling strategies and apply to </w:t>
                  </w:r>
                  <w:r>
                    <w:rPr>
                      <w:color w:val="231F20"/>
                    </w:rPr>
                    <w:t>high-frequency and cross-curricular words from the</w:t>
                  </w:r>
                </w:p>
                <w:p w14:paraId="4C3AB8D1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03D10604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E26EA7">
          <v:shape id="_x0000_s1062" type="#_x0000_t202" style="position:absolute;margin-left:226.2pt;margin-top:119.95pt;width:162.95pt;height:687.85pt;z-index:-251641856;mso-position-horizontal-relative:page;mso-position-vertical-relative:page" filled="f" stroked="f">
            <v:textbox inset="0,0,0,0">
              <w:txbxContent>
                <w:p w14:paraId="34349E7C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61B0D482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57D57AC8" w14:textId="77777777" w:rsidR="001E0440" w:rsidRDefault="00596186">
                  <w:pPr>
                    <w:pStyle w:val="BodyText"/>
                    <w:spacing w:line="250" w:lineRule="auto"/>
                    <w:ind w:right="423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Strategies at the point of writing: Have a go Apostrophe for possession</w:t>
                  </w:r>
                </w:p>
                <w:p w14:paraId="33D438A7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F8E2B04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3C153C2D" w14:textId="77777777" w:rsidR="001E0440" w:rsidRDefault="00596186">
                  <w:pPr>
                    <w:spacing w:before="7" w:line="250" w:lineRule="auto"/>
                    <w:ind w:left="159" w:right="40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each words with rare GPCs from 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5 and 6 word list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bruise, guarantee,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queue, immediatel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1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vehicle, yacht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15B270C7" w14:textId="77777777" w:rsidR="001E0440" w:rsidRDefault="00596186">
                  <w:pPr>
                    <w:spacing w:line="250" w:lineRule="auto"/>
                    <w:ind w:left="159" w:right="54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ords with the /i:/ sound spelt ‘ei’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after ‘c’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receive, ceiling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799D416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0E22432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Morphology/ Etymology</w:t>
                  </w:r>
                </w:p>
                <w:p w14:paraId="1E9352AE" w14:textId="77777777" w:rsidR="001E0440" w:rsidRDefault="00596186">
                  <w:pPr>
                    <w:pStyle w:val="BodyText"/>
                    <w:spacing w:line="250" w:lineRule="auto"/>
                    <w:ind w:right="804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>each extension of base words using word matrices.</w:t>
                  </w:r>
                </w:p>
                <w:p w14:paraId="14D79FC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F18479E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51803B15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ending in ‘-ably’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‘-ibly’</w:t>
                  </w:r>
                </w:p>
                <w:p w14:paraId="3F6787CB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</w:rPr>
                    <w:t>Revise words ending in ‘-able’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 ‘-ible’</w:t>
                  </w:r>
                </w:p>
                <w:p w14:paraId="01D1578F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5718B023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692A087B" w14:textId="77777777" w:rsidR="001E0440" w:rsidRDefault="00596186">
                  <w:pPr>
                    <w:spacing w:before="7"/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altar/alte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led/lead, steal/steel</w:t>
                  </w:r>
                </w:p>
                <w:p w14:paraId="0C943865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D4428C6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Dictionary</w:t>
                  </w:r>
                </w:p>
                <w:p w14:paraId="2ADD029B" w14:textId="77777777" w:rsidR="001E0440" w:rsidRDefault="00596186">
                  <w:pPr>
                    <w:pStyle w:val="BodyText"/>
                    <w:spacing w:line="250" w:lineRule="auto"/>
                    <w:ind w:right="1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Use a dictionary to create collections of words with common roots</w:t>
                  </w:r>
                </w:p>
                <w:p w14:paraId="7BB9C38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08E2BD8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0934BA3D" w14:textId="77777777" w:rsidR="001E0440" w:rsidRDefault="00596186">
                  <w:pPr>
                    <w:pStyle w:val="BodyText"/>
                    <w:spacing w:line="250" w:lineRule="auto"/>
                    <w:ind w:right="463"/>
                    <w:jc w:val="both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Checking from another source after writing (spell check if on screen, spelling journals, </w:t>
                  </w:r>
                  <w:r>
                    <w:rPr>
                      <w:rFonts w:cs="Arial"/>
                      <w:color w:val="231F20"/>
                    </w:rPr>
                    <w:t>environmental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print, spelling partners)</w:t>
                  </w:r>
                </w:p>
                <w:p w14:paraId="46D9758D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F7F6F54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76DE9977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54B27406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61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5D19E58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9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 (Suggest an average of 7 words each term.)</w:t>
                  </w:r>
                </w:p>
                <w:p w14:paraId="4586E2E7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62BB8B9C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FE7DBC1" w14:textId="77777777" w:rsidR="001E0440" w:rsidRDefault="00596186">
                  <w:pPr>
                    <w:pStyle w:val="BodyText"/>
                    <w:spacing w:line="250" w:lineRule="auto"/>
                    <w:ind w:right="454"/>
                  </w:pPr>
                  <w:r>
                    <w:rPr>
                      <w:color w:val="231F20"/>
                    </w:rPr>
                    <w:t xml:space="preserve">Extend </w:t>
                  </w:r>
                  <w:r>
                    <w:rPr>
                      <w:color w:val="231F20"/>
                    </w:rPr>
                    <w:t>the knowledge of spelling strategies and apply to high-frequency and cross-curricular words from the</w:t>
                  </w:r>
                </w:p>
                <w:p w14:paraId="0CE64D2A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7A2AF3C2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BBBE88">
          <v:shape id="_x0000_s1061" type="#_x0000_t202" style="position:absolute;margin-left:389.2pt;margin-top:119.95pt;width:155pt;height:687.85pt;z-index:-251640832;mso-position-horizontal-relative:page;mso-position-vertical-relative:page" filled="f" stroked="f">
            <v:textbox inset="0,0,0,0">
              <w:txbxContent>
                <w:p w14:paraId="2726EF5B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1BB93766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2B8F0685" w14:textId="77777777" w:rsidR="001E0440" w:rsidRDefault="00596186">
                  <w:pPr>
                    <w:pStyle w:val="BodyText"/>
                    <w:spacing w:line="250" w:lineRule="auto"/>
                    <w:ind w:left="152" w:right="27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Strategies at the point of writing: Have a go A</w:t>
                  </w:r>
                  <w:r>
                    <w:rPr>
                      <w:rFonts w:cs="Arial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range of strategies for learning words</w:t>
                  </w:r>
                </w:p>
                <w:p w14:paraId="28F9D437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34F08CA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5A10F9CF" w14:textId="77777777" w:rsidR="001E0440" w:rsidRDefault="00596186">
                  <w:pPr>
                    <w:spacing w:before="7" w:line="250" w:lineRule="auto"/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cereal/serial,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father/farthe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guessed/guest, morning/mourning, who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4"/>
                      <w:szCs w:val="14"/>
                    </w:rPr>
                    <w:t>’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s/whose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584C5E87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04D34334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Suffixes</w:t>
                  </w:r>
                </w:p>
                <w:p w14:paraId="37C5D36B" w14:textId="77777777" w:rsidR="001E0440" w:rsidRDefault="00596186">
                  <w:pPr>
                    <w:pStyle w:val="BodyText"/>
                    <w:ind w:left="152"/>
                  </w:pPr>
                  <w:r>
                    <w:rPr>
                      <w:color w:val="231F20"/>
                    </w:rPr>
                    <w:t>Problem suffixes</w:t>
                  </w:r>
                </w:p>
                <w:p w14:paraId="3B4C8C2F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02AAB886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Dictionary</w:t>
                  </w:r>
                </w:p>
                <w:p w14:paraId="6A75B129" w14:textId="77777777" w:rsidR="001E0440" w:rsidRDefault="00596186">
                  <w:pPr>
                    <w:pStyle w:val="BodyText"/>
                    <w:spacing w:line="250" w:lineRule="auto"/>
                    <w:ind w:left="152"/>
                  </w:pPr>
                  <w:r>
                    <w:rPr>
                      <w:color w:val="231F20"/>
                      <w:spacing w:val="-16"/>
                    </w:rPr>
                    <w:t>T</w:t>
                  </w:r>
                  <w:r>
                    <w:rPr>
                      <w:color w:val="231F20"/>
                    </w:rPr>
                    <w:t>each use of dictionary to check words, refer- ring to the first three or four letters</w:t>
                  </w:r>
                </w:p>
                <w:p w14:paraId="401A72D9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1B4D076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20AE32B5" w14:textId="77777777" w:rsidR="001E0440" w:rsidRDefault="00596186">
                  <w:pPr>
                    <w:pStyle w:val="BodyText"/>
                    <w:spacing w:line="250" w:lineRule="auto"/>
                    <w:ind w:left="152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Check writing for misspelt words that are on the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</w:t>
                  </w:r>
                  <w:r>
                    <w:rPr>
                      <w:rFonts w:cs="Arial"/>
                      <w:color w:val="231F20"/>
                    </w:rPr>
                    <w:t xml:space="preserve"> 5 and 6 word list</w:t>
                  </w:r>
                </w:p>
                <w:p w14:paraId="55DC1C8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8401C0B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Morphology/ Etymology</w:t>
                  </w:r>
                </w:p>
                <w:p w14:paraId="4E80D57F" w14:textId="77777777" w:rsidR="001E0440" w:rsidRDefault="00596186">
                  <w:pPr>
                    <w:pStyle w:val="BodyText"/>
                    <w:spacing w:line="250" w:lineRule="auto"/>
                    <w:ind w:left="152" w:right="737"/>
                    <w:jc w:val="both"/>
                  </w:pPr>
                  <w:r>
                    <w:rPr>
                      <w:rFonts w:cs="Arial"/>
                      <w:color w:val="231F20"/>
                      <w:spacing w:val="-16"/>
                    </w:rPr>
                    <w:t>T</w:t>
                  </w:r>
                  <w:r>
                    <w:rPr>
                      <w:rFonts w:cs="Arial"/>
                      <w:color w:val="231F20"/>
                    </w:rPr>
                    <w:t xml:space="preserve">each morphemic and etymological strategies to be used when learning </w:t>
                  </w:r>
                  <w:r>
                    <w:rPr>
                      <w:color w:val="231F20"/>
                    </w:rPr>
                    <w:t>specific words</w:t>
                  </w:r>
                </w:p>
                <w:p w14:paraId="3F8B3A9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B5350FA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26566169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5AE3C3C6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62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6EDA597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4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 xml:space="preserve">ears 5 </w:t>
                  </w:r>
                  <w:r>
                    <w:rPr>
                      <w:rFonts w:cs="Arial"/>
                      <w:color w:val="231F20"/>
                    </w:rPr>
                    <w:t>and 6 word list. (Suggest an average of 7 words each term.)</w:t>
                  </w:r>
                </w:p>
                <w:p w14:paraId="49A748EE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31A5A183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3A31EA45" w14:textId="77777777" w:rsidR="001E0440" w:rsidRDefault="00596186">
                  <w:pPr>
                    <w:pStyle w:val="BodyText"/>
                    <w:spacing w:line="250" w:lineRule="auto"/>
                    <w:ind w:left="152" w:right="302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27F51E14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018FA3E9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3E932733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2E53998F" w14:textId="77777777" w:rsidR="001E0440" w:rsidRDefault="00596186">
      <w:pPr>
        <w:rPr>
          <w:sz w:val="2"/>
          <w:szCs w:val="2"/>
        </w:rPr>
      </w:pPr>
      <w:r>
        <w:lastRenderedPageBreak/>
        <w:pict w14:anchorId="68893448">
          <v:group id="_x0000_s1042" style="position:absolute;margin-left:70.35pt;margin-top:27.5pt;width:474.35pt;height:28.95pt;z-index:-251639808;mso-position-horizontal-relative:page;mso-position-vertical-relative:page" coordorigin="1407,550" coordsize="9488,579">
            <v:group id="_x0000_s1059" style="position:absolute;left:1417;top:680;width:9468;height:340" coordorigin="1417,680" coordsize="9468,340">
              <v:shape id="_x0000_s1060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57" style="position:absolute;left:1986;top:565;width:1328;height:549" coordorigin="1986,565" coordsize="1328,549">
              <v:shape id="_x0000_s1058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55" style="position:absolute;left:1986;top:565;width:1328;height:549" coordorigin="1986,565" coordsize="1328,549">
              <v:shape id="_x0000_s1056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053" style="position:absolute;left:1417;top:680;width:9468;height:340" coordorigin="1417,680" coordsize="9468,340">
              <v:shape id="_x0000_s1054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51" style="position:absolute;left:1986;top:565;width:1328;height:549" coordorigin="1986,565" coordsize="1328,549">
              <v:shape id="_x0000_s1052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49" style="position:absolute;left:1986;top:565;width:1328;height:549" coordorigin="1986,565" coordsize="1328,549">
              <v:shape id="_x0000_s1050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v:group id="_x0000_s1047" style="position:absolute;left:1417;top:680;width:9468;height:340" coordorigin="1417,680" coordsize="9468,340">
              <v:shape id="_x0000_s1048" style="position:absolute;left:1417;top:680;width:9468;height:340" coordorigin="1417,680" coordsize="9468,340" path="m1417,680l1417,1020,10772,1020,10837,1019,10883,973,10885,908,10885,794,10885,756,10871,695,10810,681,1417,680xe" fillcolor="#27aae1" stroked="f">
                <v:path arrowok="t"/>
              </v:shape>
            </v:group>
            <v:group id="_x0000_s1045" style="position:absolute;left:1986;top:565;width:1328;height:549" coordorigin="1986,565" coordsize="1328,549">
              <v:shape id="_x0000_s1046" style="position:absolute;left:1986;top:565;width:1328;height:549" coordorigin="1986,565" coordsize="1328,549" path="m3227,565l2063,566,2008,598,1986,661,1987,1030,2015,1090,2073,1115,3238,1114,3292,1082,3314,1019,3313,650,3285,590,3227,565xe" fillcolor="#662d91" stroked="f">
                <v:path arrowok="t"/>
              </v:shape>
            </v:group>
            <v:group id="_x0000_s1043" style="position:absolute;left:1986;top:565;width:1328;height:549" coordorigin="1986,565" coordsize="1328,549">
              <v:shape id="_x0000_s1044" style="position:absolute;left:1986;top:565;width:1328;height:549" coordorigin="1986,565" coordsize="1328,549" path="m3314,1019l3292,1082,3238,1114,2073,1115,2052,1112,2002,1073,1986,661,1989,638,2024,582,3227,565,3248,568,3299,607,3314,1019xe" filled="f" strokecolor="#27aae1" strokeweight=".5355mm">
                <v:path arrowok="t"/>
              </v:shape>
            </v:group>
            <w10:wrap anchorx="page" anchory="page"/>
          </v:group>
        </w:pict>
      </w:r>
      <w:r>
        <w:pict w14:anchorId="72A795EE">
          <v:group id="_x0000_s1035" style="position:absolute;margin-left:70.6pt;margin-top:105.4pt;width:473.85pt;height:702.7pt;z-index:-251638784;mso-position-horizontal-relative:page;mso-position-vertical-relative:page" coordorigin="1412,2108" coordsize="9478,14054">
            <v:group id="_x0000_s1040" style="position:absolute;left:1417;top:2400;width:9468;height:2" coordorigin="1417,2400" coordsize="9468,2">
              <v:shape id="_x0000_s1041" style="position:absolute;left:1417;top:2400;width:9468;height:2" coordorigin="1417,2400" coordsize="9468,0" path="m1417,2400l10885,2400e" filled="f" strokecolor="#27aae1" strokeweight=".5pt">
                <v:path arrowok="t"/>
              </v:shape>
            </v:group>
            <v:group id="_x0000_s1038" style="position:absolute;left:4525;top:2113;width:2;height:14044" coordorigin="4525,2113" coordsize="2,14044">
              <v:shape id="_x0000_s1039" style="position:absolute;left:4525;top:2113;width:2;height:14044" coordorigin="4525,2113" coordsize="0,14044" path="m4525,2113l4525,16157e" filled="f" strokecolor="#27aae1" strokeweight=".5pt">
                <v:path arrowok="t"/>
              </v:shape>
            </v:group>
            <v:group id="_x0000_s1036" style="position:absolute;left:7784;top:2113;width:2;height:14044" coordorigin="7784,2113" coordsize="2,14044">
              <v:shape id="_x0000_s1037" style="position:absolute;left:7784;top:2113;width:2;height:14044" coordorigin="7784,2113" coordsize="0,14044" path="m7784,2113l7784,16157e" filled="f" strokecolor="#27aae1" strokeweight=".5pt">
                <v:path arrowok="t"/>
              </v:shape>
            </v:group>
            <w10:wrap anchorx="page" anchory="page"/>
          </v:group>
        </w:pict>
      </w:r>
      <w:r>
        <w:pict w14:anchorId="222FBB42">
          <v:shape id="_x0000_s1034" type="#_x0000_t202" style="position:absolute;margin-left:104.9pt;margin-top:31.8pt;width:55.95pt;height:21.2pt;z-index:-251637760;mso-position-horizontal-relative:page;mso-position-vertical-relative:page" filled="f" stroked="f">
            <v:textbox inset="0,0,0,0">
              <w:txbxContent>
                <w:p w14:paraId="6E1561C3" w14:textId="77777777" w:rsidR="001E0440" w:rsidRDefault="00596186">
                  <w:pPr>
                    <w:spacing w:before="7" w:line="111" w:lineRule="exact"/>
                    <w:ind w:left="3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</w:t>
                  </w:r>
                  <w:r>
                    <w:rPr>
                      <w:rFonts w:ascii="Myriad Pro" w:eastAsia="Myriad Pro" w:hAnsi="Myriad Pro" w:cs="Myriad Pro"/>
                      <w:color w:val="FFFFFF"/>
                      <w:spacing w:val="-7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FFFFFF"/>
                      <w:w w:val="105"/>
                      <w:sz w:val="10"/>
                      <w:szCs w:val="10"/>
                    </w:rPr>
                    <w:t>Nonsense</w:t>
                  </w:r>
                </w:p>
                <w:p w14:paraId="45546110" w14:textId="77777777" w:rsidR="001E0440" w:rsidRDefault="00596186">
                  <w:pPr>
                    <w:spacing w:line="299" w:lineRule="exact"/>
                    <w:ind w:left="20"/>
                    <w:rPr>
                      <w:rFonts w:ascii="Myriad Pro" w:eastAsia="Myriad Pro" w:hAnsi="Myriad Pro" w:cs="Myriad Pro"/>
                      <w:sz w:val="29"/>
                      <w:szCs w:val="29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z w:val="29"/>
                      <w:szCs w:val="29"/>
                    </w:rPr>
                    <w:t>Spelling</w:t>
                  </w:r>
                </w:p>
              </w:txbxContent>
            </v:textbox>
            <w10:wrap anchorx="page" anchory="page"/>
          </v:shape>
        </w:pict>
      </w:r>
      <w:r>
        <w:pict w14:anchorId="1C2F86C1">
          <v:shape id="_x0000_s1033" type="#_x0000_t202" style="position:absolute;margin-left:405.5pt;margin-top:37.9pt;width:125.15pt;height:10pt;z-index:-251636736;mso-position-horizontal-relative:page;mso-position-vertical-relative:page" filled="f" stroked="f">
            <v:textbox inset="0,0,0,0">
              <w:txbxContent>
                <w:p w14:paraId="4C7F68FF" w14:textId="77777777" w:rsidR="001E0440" w:rsidRDefault="00596186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No Nonsense Spelling Programme</w:t>
                  </w:r>
                </w:p>
              </w:txbxContent>
            </v:textbox>
            <w10:wrap anchorx="page" anchory="page"/>
          </v:shape>
        </w:pict>
      </w:r>
      <w:r>
        <w:pict w14:anchorId="6651614B">
          <v:shape id="_x0000_s1032" type="#_x0000_t202" style="position:absolute;margin-left:69.85pt;margin-top:74.2pt;width:49.15pt;height:18pt;z-index:-251635712;mso-position-horizontal-relative:page;mso-position-vertical-relative:page" filled="f" stroked="f">
            <v:textbox inset="0,0,0,0">
              <w:txbxContent>
                <w:p w14:paraId="4807DB90" w14:textId="77777777" w:rsidR="001E0440" w:rsidRDefault="00596186">
                  <w:pPr>
                    <w:spacing w:line="347" w:lineRule="exact"/>
                    <w:ind w:left="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32"/>
                      <w:szCs w:val="32"/>
                    </w:rPr>
                    <w:t>ear 6</w:t>
                  </w:r>
                </w:p>
              </w:txbxContent>
            </v:textbox>
            <w10:wrap anchorx="page" anchory="page"/>
          </v:shape>
        </w:pict>
      </w:r>
      <w:r>
        <w:pict w14:anchorId="5B0E6983">
          <v:shape id="_x0000_s1031" type="#_x0000_t202" style="position:absolute;margin-left:70.85pt;margin-top:105.65pt;width:155.35pt;height:14.3pt;z-index:-251634688;mso-position-horizontal-relative:page;mso-position-vertical-relative:page" filled="f" stroked="f">
            <v:textbox inset="0,0,0,0">
              <w:txbxContent>
                <w:p w14:paraId="526696FA" w14:textId="77777777" w:rsidR="001E0440" w:rsidRDefault="00596186">
                  <w:pPr>
                    <w:spacing w:line="188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1</w:t>
                  </w:r>
                </w:p>
              </w:txbxContent>
            </v:textbox>
            <w10:wrap anchorx="page" anchory="page"/>
          </v:shape>
        </w:pict>
      </w:r>
      <w:r>
        <w:pict w14:anchorId="52F2BCAD">
          <v:shape id="_x0000_s1030" type="#_x0000_t202" style="position:absolute;margin-left:226.2pt;margin-top:105.65pt;width:162.95pt;height:14.3pt;z-index:-251633664;mso-position-horizontal-relative:page;mso-position-vertical-relative:page" filled="f" stroked="f">
            <v:textbox inset="0,0,0,0">
              <w:txbxContent>
                <w:p w14:paraId="500F5E9D" w14:textId="77777777" w:rsidR="001E0440" w:rsidRDefault="00596186">
                  <w:pPr>
                    <w:spacing w:line="188" w:lineRule="exact"/>
                    <w:ind w:left="1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2</w:t>
                  </w:r>
                </w:p>
              </w:txbxContent>
            </v:textbox>
            <w10:wrap anchorx="page" anchory="page"/>
          </v:shape>
        </w:pict>
      </w:r>
      <w:r>
        <w:pict w14:anchorId="453D1CE0">
          <v:shape id="_x0000_s1029" type="#_x0000_t202" style="position:absolute;margin-left:389.2pt;margin-top:105.65pt;width:155pt;height:14.3pt;z-index:-251632640;mso-position-horizontal-relative:page;mso-position-vertical-relative:page" filled="f" stroked="f">
            <v:textbox inset="0,0,0,0">
              <w:txbxContent>
                <w:p w14:paraId="36273983" w14:textId="77777777" w:rsidR="001E0440" w:rsidRDefault="00596186">
                  <w:pPr>
                    <w:spacing w:line="188" w:lineRule="exact"/>
                    <w:ind w:left="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erm 3</w:t>
                  </w:r>
                </w:p>
              </w:txbxContent>
            </v:textbox>
            <w10:wrap anchorx="page" anchory="page"/>
          </v:shape>
        </w:pict>
      </w:r>
      <w:r>
        <w:pict w14:anchorId="5489AA05">
          <v:shape id="_x0000_s1028" type="#_x0000_t202" style="position:absolute;margin-left:70.85pt;margin-top:119.95pt;width:155.35pt;height:687.85pt;z-index:-251631616;mso-position-horizontal-relative:page;mso-position-vertical-relative:page" filled="f" stroked="f">
            <v:textbox inset="0,0,0,0">
              <w:txbxContent>
                <w:p w14:paraId="45D0E2E1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799CA8BA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0A01E35B" w14:textId="77777777" w:rsidR="001E0440" w:rsidRDefault="00596186">
                  <w:pPr>
                    <w:pStyle w:val="BodyText"/>
                    <w:spacing w:line="250" w:lineRule="auto"/>
                    <w:ind w:left="0" w:right="287"/>
                  </w:pPr>
                  <w:r>
                    <w:rPr>
                      <w:rFonts w:cs="Arial"/>
                      <w:color w:val="231F20"/>
                    </w:rPr>
                    <w:t xml:space="preserve">Strategies at the point of writing: Have a go </w:t>
                  </w: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ending ‘-able/ably’, ‘-ible/ibly’</w:t>
                  </w:r>
                </w:p>
                <w:p w14:paraId="057BD03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9F04DC8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12E4F682" w14:textId="77777777" w:rsidR="001E0440" w:rsidRDefault="00596186">
                  <w:pPr>
                    <w:pStyle w:val="BodyText"/>
                    <w:spacing w:line="250" w:lineRule="auto"/>
                    <w:ind w:left="0" w:right="594"/>
                  </w:pPr>
                  <w:r>
                    <w:rPr>
                      <w:color w:val="231F20"/>
                    </w:rPr>
                    <w:t xml:space="preserve">Revise words with the /i:/ sound </w:t>
                  </w:r>
                  <w:r>
                    <w:rPr>
                      <w:color w:val="231F20"/>
                    </w:rPr>
                    <w:t>spelt ‘ei’ after ‘c’.</w:t>
                  </w:r>
                </w:p>
                <w:p w14:paraId="74D18EA6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65A63B4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Prefixes and Suffixes</w:t>
                  </w:r>
                </w:p>
                <w:p w14:paraId="74AFAB5B" w14:textId="77777777" w:rsidR="001E0440" w:rsidRDefault="00596186">
                  <w:pPr>
                    <w:pStyle w:val="BodyText"/>
                    <w:spacing w:line="250" w:lineRule="auto"/>
                    <w:ind w:left="0" w:right="251"/>
                  </w:pPr>
                  <w:r>
                    <w:rPr>
                      <w:color w:val="231F20"/>
                    </w:rPr>
                    <w:t>Adding suffixes beginning with vowel letters to words ending in ‘-fe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</w:rPr>
                    <w:t>’.</w:t>
                  </w:r>
                </w:p>
                <w:p w14:paraId="124DC064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BDA7965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176FF2F5" w14:textId="77777777" w:rsidR="001E0440" w:rsidRDefault="00596186">
                  <w:pPr>
                    <w:spacing w:before="7" w:line="250" w:lineRule="auto"/>
                    <w:ind w:right="34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Endings that sound like /ous/ spelt ‘-cious’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 ‘-tious’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precious, ambitious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3CC85D9F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6DBC7493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71D1271B" w14:textId="77777777" w:rsidR="001E0440" w:rsidRDefault="00596186">
                  <w:pPr>
                    <w:spacing w:before="7" w:line="250" w:lineRule="auto"/>
                    <w:ind w:right="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advice/advise, device/devise,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licence/license, practice/practise, prophecy/prophesy</w:t>
                  </w:r>
                </w:p>
                <w:p w14:paraId="7FD632D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7684714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567BAB4C" w14:textId="77777777" w:rsidR="001E0440" w:rsidRDefault="00596186">
                  <w:pPr>
                    <w:pStyle w:val="BodyText"/>
                    <w:spacing w:line="250" w:lineRule="auto"/>
                    <w:ind w:left="0" w:right="391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 xml:space="preserve">Proofreading in smaller chunks – sentences </w:t>
                  </w:r>
                  <w:r>
                    <w:rPr>
                      <w:rFonts w:cs="Arial"/>
                      <w:color w:val="231F20"/>
                    </w:rPr>
                    <w:t>and paragraphs.</w:t>
                  </w:r>
                </w:p>
                <w:p w14:paraId="6167651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69D0A93" w14:textId="77777777" w:rsidR="001E0440" w:rsidRDefault="00596186">
                  <w:pPr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61AB9B97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0F7CE92B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24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4609CD05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line="250" w:lineRule="auto"/>
                    <w:ind w:left="180" w:right="709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 xml:space="preserve">ears 5 </w:t>
                  </w:r>
                  <w:r>
                    <w:rPr>
                      <w:rFonts w:cs="Arial"/>
                      <w:color w:val="231F20"/>
                    </w:rPr>
                    <w:t>and 6 word list. (Suggest an average of 7 words each term.)</w:t>
                  </w:r>
                </w:p>
                <w:p w14:paraId="010B0DB7" w14:textId="77777777" w:rsidR="001E0440" w:rsidRDefault="0059618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1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2019D13E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197CEE00" w14:textId="77777777" w:rsidR="001E0440" w:rsidRDefault="00596186">
                  <w:pPr>
                    <w:pStyle w:val="BodyText"/>
                    <w:spacing w:line="250" w:lineRule="auto"/>
                    <w:ind w:left="0" w:right="461"/>
                  </w:pPr>
                  <w:r>
                    <w:rPr>
                      <w:color w:val="231F20"/>
                    </w:rPr>
                    <w:t>Extend the knowledge of spelling strategies and apply to high-frequency and cross-curricular words from the</w:t>
                  </w:r>
                </w:p>
                <w:p w14:paraId="68C33700" w14:textId="77777777" w:rsidR="001E0440" w:rsidRDefault="00596186">
                  <w:pPr>
                    <w:pStyle w:val="BodyTex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2421D7A7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04C6A31">
          <v:shape id="_x0000_s1027" type="#_x0000_t202" style="position:absolute;margin-left:226.2pt;margin-top:119.95pt;width:162.95pt;height:687.85pt;z-index:-251630592;mso-position-horizontal-relative:page;mso-position-vertical-relative:page" filled="f" stroked="f">
            <v:textbox inset="0,0,0,0">
              <w:txbxContent>
                <w:p w14:paraId="55425784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6D245059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252B47AA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>ords containing</w:t>
                  </w:r>
                  <w:r>
                    <w:rPr>
                      <w:color w:val="231F20"/>
                    </w:rPr>
                    <w:t xml:space="preserve"> the letter string ‘-ough’</w:t>
                  </w:r>
                </w:p>
                <w:p w14:paraId="08691CCD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382A85C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refixes and Suffixes</w:t>
                  </w:r>
                </w:p>
                <w:p w14:paraId="06819AA1" w14:textId="77777777" w:rsidR="001E0440" w:rsidRDefault="00596186">
                  <w:pPr>
                    <w:pStyle w:val="BodyText"/>
                  </w:pPr>
                  <w:r>
                    <w:rPr>
                      <w:color w:val="231F20"/>
                    </w:rPr>
                    <w:t>Generating words from prefixes and suffixes</w:t>
                  </w:r>
                </w:p>
                <w:p w14:paraId="3515D7B9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201A7C1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348D5EE5" w14:textId="77777777" w:rsidR="001E0440" w:rsidRDefault="00596186">
                  <w:pPr>
                    <w:spacing w:before="7" w:line="250" w:lineRule="auto"/>
                    <w:ind w:left="159" w:right="30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 /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ʃə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l/ sound, words ending ‘tial’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‘cial’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official, special, artificial, partial, confidential, essential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2E7E517B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3F08B0CD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Homophones</w:t>
                  </w:r>
                </w:p>
                <w:p w14:paraId="4B738F80" w14:textId="77777777" w:rsidR="001E0440" w:rsidRDefault="00596186">
                  <w:pPr>
                    <w:spacing w:before="7" w:line="250" w:lineRule="auto"/>
                    <w:ind w:left="159" w:right="39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compliment/complement,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 xml:space="preserve"> desert/dessert, principal/principle, profit/prophet, stationery/ stationary</w:t>
                  </w:r>
                </w:p>
                <w:p w14:paraId="2B54F1F9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All homophones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from KS2</w:t>
                  </w:r>
                </w:p>
                <w:p w14:paraId="74D3BA71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9A46AD9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33A3F2F4" w14:textId="77777777" w:rsidR="001E0440" w:rsidRDefault="00596186">
                  <w:pPr>
                    <w:pStyle w:val="BodyText"/>
                    <w:spacing w:line="250" w:lineRule="auto"/>
                    <w:ind w:right="353"/>
                    <w:rPr>
                      <w:rFonts w:cs="Arial"/>
                    </w:rPr>
                  </w:pPr>
                  <w:r>
                    <w:rPr>
                      <w:color w:val="231F20"/>
                    </w:rPr>
                    <w:t>Proofreading someone else</w:t>
                  </w:r>
                  <w:r>
                    <w:rPr>
                      <w:color w:val="231F20"/>
                      <w:spacing w:val="-3"/>
                    </w:rPr>
                    <w:t>’</w:t>
                  </w:r>
                  <w:r>
                    <w:rPr>
                      <w:color w:val="231F20"/>
                    </w:rPr>
                    <w:t xml:space="preserve">s writing. Note </w:t>
                  </w:r>
                  <w:r>
                    <w:rPr>
                      <w:rFonts w:cs="Arial"/>
                      <w:color w:val="231F20"/>
                    </w:rPr>
                    <w:t>down strategies that help in spelling journals</w:t>
                  </w:r>
                </w:p>
                <w:p w14:paraId="33AC58AD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5D2BD1C" w14:textId="77777777" w:rsidR="001E0440" w:rsidRDefault="00596186">
                  <w:pPr>
                    <w:ind w:left="15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 Practising spellings</w:t>
                  </w:r>
                </w:p>
                <w:p w14:paraId="30ADDA54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189D856F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614"/>
                  </w:pPr>
                  <w:r>
                    <w:rPr>
                      <w:rFonts w:cs="Arial"/>
                      <w:color w:val="231F20"/>
                    </w:rPr>
                    <w:t xml:space="preserve">Learn </w:t>
                  </w:r>
                  <w:r>
                    <w:rPr>
                      <w:rFonts w:cs="Arial"/>
                      <w:color w:val="231F20"/>
                    </w:rPr>
                    <w:t xml:space="preserve">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6E14C0A6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spacing w:line="250" w:lineRule="auto"/>
                    <w:ind w:left="442" w:right="599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 (Suggest an average of 7 words each term.)</w:t>
                  </w:r>
                </w:p>
                <w:p w14:paraId="2D2F8B87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42"/>
                    </w:tabs>
                    <w:ind w:left="44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lists.</w:t>
                  </w:r>
                </w:p>
                <w:p w14:paraId="14089130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27B69B6E" w14:textId="77777777" w:rsidR="001E0440" w:rsidRDefault="00596186">
                  <w:pPr>
                    <w:pStyle w:val="BodyText"/>
                    <w:spacing w:line="250" w:lineRule="auto"/>
                    <w:ind w:right="454"/>
                  </w:pPr>
                  <w:r>
                    <w:rPr>
                      <w:color w:val="231F20"/>
                    </w:rPr>
                    <w:t>Extend the knowledge of spelling strategies and apply to high-frequency and cross-c</w:t>
                  </w:r>
                  <w:r>
                    <w:rPr>
                      <w:color w:val="231F20"/>
                    </w:rPr>
                    <w:t>urricular words from the</w:t>
                  </w:r>
                </w:p>
                <w:p w14:paraId="23759F42" w14:textId="77777777" w:rsidR="001E0440" w:rsidRDefault="00596186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726B67B6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92B49D">
          <v:shape id="_x0000_s1026" type="#_x0000_t202" style="position:absolute;margin-left:389.2pt;margin-top:119.95pt;width:155pt;height:687.85pt;z-index:-251629568;mso-position-horizontal-relative:page;mso-position-vertical-relative:page" filled="f" stroked="f">
            <v:textbox inset="0,0,0,0">
              <w:txbxContent>
                <w:p w14:paraId="6D216CAC" w14:textId="77777777" w:rsidR="001E0440" w:rsidRDefault="001E0440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14:paraId="3652F3A1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Revisit</w:t>
                  </w:r>
                </w:p>
                <w:p w14:paraId="275925C1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Spelling strategies at the point of writing</w:t>
                  </w:r>
                </w:p>
                <w:p w14:paraId="220A34C8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7C97A40F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Rare GPCs</w:t>
                  </w:r>
                </w:p>
                <w:p w14:paraId="607DD79F" w14:textId="77777777" w:rsidR="001E0440" w:rsidRDefault="00596186">
                  <w:pPr>
                    <w:spacing w:before="7" w:line="250" w:lineRule="auto"/>
                    <w:ind w:left="152" w:right="12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Revise words with rare GPCs from 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ears 5 and 6 word list (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bruise, guarantee, queue, immediatel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1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, vehicle, yacht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)</w:t>
                  </w:r>
                </w:p>
                <w:p w14:paraId="56C5D87C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7F0EF232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ord endings</w:t>
                  </w:r>
                </w:p>
                <w:p w14:paraId="7B6E709B" w14:textId="77777777" w:rsidR="001E0440" w:rsidRDefault="00596186">
                  <w:pPr>
                    <w:pStyle w:val="BodyText"/>
                    <w:spacing w:line="250" w:lineRule="auto"/>
                    <w:ind w:left="152" w:right="122"/>
                  </w:pPr>
                  <w:r>
                    <w:rPr>
                      <w:color w:val="231F20"/>
                      <w:spacing w:val="-3"/>
                    </w:rPr>
                    <w:t>W</w:t>
                  </w:r>
                  <w:r>
                    <w:rPr>
                      <w:color w:val="231F20"/>
                    </w:rPr>
                    <w:t xml:space="preserve">ords </w:t>
                  </w:r>
                  <w:r>
                    <w:rPr>
                      <w:color w:val="231F20"/>
                    </w:rPr>
                    <w:t>ending in ‘-ant’, ‘-ance’/‘-ancy’, ‘-ent’, ‘-ence’/‘-ency’</w:t>
                  </w:r>
                </w:p>
                <w:p w14:paraId="56E2E1AB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58F84499" w14:textId="77777777" w:rsidR="001E0440" w:rsidRDefault="00596186">
                  <w:pPr>
                    <w:spacing w:line="250" w:lineRule="auto"/>
                    <w:ind w:left="152" w:right="23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Homophones and near homophones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4"/>
                      <w:szCs w:val="14"/>
                    </w:rPr>
                    <w:t>draft/draught, dissent/descent, precede/pro- ceed, wary/weary</w:t>
                  </w:r>
                </w:p>
                <w:p w14:paraId="476C7580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26E49A20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Proofreading</w:t>
                  </w:r>
                </w:p>
                <w:p w14:paraId="2AF9834F" w14:textId="77777777" w:rsidR="001E0440" w:rsidRDefault="00596186">
                  <w:pPr>
                    <w:pStyle w:val="BodyText"/>
                    <w:spacing w:line="250" w:lineRule="auto"/>
                    <w:ind w:left="152" w:right="395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Embedding proofreading</w:t>
                  </w:r>
                  <w:r>
                    <w:rPr>
                      <w:rFonts w:cs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cs="Arial"/>
                      <w:color w:val="231F20"/>
                    </w:rPr>
                    <w:t>strategies when reviewing own writing independentl</w:t>
                  </w:r>
                  <w:r>
                    <w:rPr>
                      <w:rFonts w:cs="Arial"/>
                      <w:color w:val="231F20"/>
                      <w:spacing w:val="-11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.</w:t>
                  </w:r>
                </w:p>
                <w:p w14:paraId="412F44B1" w14:textId="77777777" w:rsidR="001E0440" w:rsidRDefault="001E0440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4D6B0FB8" w14:textId="77777777" w:rsidR="001E0440" w:rsidRDefault="00596186">
                  <w:pPr>
                    <w:ind w:left="1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Learning 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 xml:space="preserve"> Practising spellings</w:t>
                  </w:r>
                </w:p>
                <w:p w14:paraId="1F46E262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Pupils:</w:t>
                  </w:r>
                </w:p>
                <w:p w14:paraId="7D678996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62"/>
                  </w:pPr>
                  <w:r>
                    <w:rPr>
                      <w:rFonts w:cs="Arial"/>
                      <w:color w:val="231F20"/>
                    </w:rPr>
                    <w:t xml:space="preserve">Learn selected words taught in new </w:t>
                  </w:r>
                  <w:r>
                    <w:rPr>
                      <w:color w:val="231F20"/>
                    </w:rPr>
                    <w:t>knowledge this term.</w:t>
                  </w:r>
                </w:p>
                <w:p w14:paraId="08164458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spacing w:line="250" w:lineRule="auto"/>
                    <w:ind w:left="436" w:right="44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the</w:t>
                  </w:r>
                  <w:r>
                    <w:rPr>
                      <w:rFonts w:cs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 (Suggest an average of 7 words each term.)</w:t>
                  </w:r>
                </w:p>
                <w:p w14:paraId="59489964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Learn words from personal lists</w:t>
                  </w:r>
                </w:p>
                <w:p w14:paraId="51317EB9" w14:textId="77777777" w:rsidR="001E0440" w:rsidRDefault="0059618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436"/>
                    </w:tabs>
                    <w:ind w:left="436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</w:rPr>
                    <w:t>Root words and meanings</w:t>
                  </w:r>
                </w:p>
                <w:p w14:paraId="72D76089" w14:textId="77777777" w:rsidR="001E0440" w:rsidRDefault="001E0440">
                  <w:pPr>
                    <w:spacing w:before="5" w:line="170" w:lineRule="exact"/>
                    <w:rPr>
                      <w:sz w:val="17"/>
                      <w:szCs w:val="17"/>
                    </w:rPr>
                  </w:pPr>
                </w:p>
                <w:p w14:paraId="4B9F6619" w14:textId="77777777" w:rsidR="001E0440" w:rsidRDefault="00596186">
                  <w:pPr>
                    <w:pStyle w:val="BodyText"/>
                    <w:spacing w:line="250" w:lineRule="auto"/>
                    <w:ind w:left="152" w:right="302"/>
                  </w:pPr>
                  <w:r>
                    <w:rPr>
                      <w:color w:val="231F20"/>
                    </w:rPr>
                    <w:t xml:space="preserve">Extend the knowledge of </w:t>
                  </w:r>
                  <w:r>
                    <w:rPr>
                      <w:color w:val="231F20"/>
                    </w:rPr>
                    <w:t>spelling strategies and apply to high-frequency and cross-curricular words from the</w:t>
                  </w:r>
                </w:p>
                <w:p w14:paraId="3D1CB083" w14:textId="77777777" w:rsidR="001E0440" w:rsidRDefault="00596186">
                  <w:pPr>
                    <w:pStyle w:val="BodyText"/>
                    <w:ind w:left="152"/>
                    <w:rPr>
                      <w:rFonts w:cs="Arial"/>
                    </w:rPr>
                  </w:pPr>
                  <w:r>
                    <w:rPr>
                      <w:rFonts w:cs="Arial"/>
                      <w:color w:val="231F20"/>
                      <w:spacing w:val="-13"/>
                    </w:rPr>
                    <w:t>Y</w:t>
                  </w:r>
                  <w:r>
                    <w:rPr>
                      <w:rFonts w:cs="Arial"/>
                      <w:color w:val="231F20"/>
                    </w:rPr>
                    <w:t>ears 5 and 6 word list.</w:t>
                  </w:r>
                </w:p>
                <w:p w14:paraId="10AC6CDB" w14:textId="77777777" w:rsidR="001E0440" w:rsidRDefault="001E044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E0440">
      <w:pgSz w:w="11906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038367F"/>
    <w:multiLevelType w:val="hybridMultilevel"/>
    <w:tmpl w:val="B23AE77A"/>
    <w:lvl w:ilvl="0" w:tplc="C57A76BC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231F20"/>
        <w:sz w:val="14"/>
        <w:szCs w:val="14"/>
      </w:rPr>
    </w:lvl>
    <w:lvl w:ilvl="1" w:tplc="8462281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sz w:val="14"/>
        <w:szCs w:val="14"/>
      </w:rPr>
    </w:lvl>
    <w:lvl w:ilvl="2" w:tplc="3FD4049E">
      <w:start w:val="1"/>
      <w:numFmt w:val="bullet"/>
      <w:lvlText w:val="•"/>
      <w:lvlJc w:val="left"/>
      <w:rPr>
        <w:rFonts w:hint="default"/>
      </w:rPr>
    </w:lvl>
    <w:lvl w:ilvl="3" w:tplc="88A22286">
      <w:start w:val="1"/>
      <w:numFmt w:val="bullet"/>
      <w:lvlText w:val="•"/>
      <w:lvlJc w:val="left"/>
      <w:rPr>
        <w:rFonts w:hint="default"/>
      </w:rPr>
    </w:lvl>
    <w:lvl w:ilvl="4" w:tplc="F6BAC378">
      <w:start w:val="1"/>
      <w:numFmt w:val="bullet"/>
      <w:lvlText w:val="•"/>
      <w:lvlJc w:val="left"/>
      <w:rPr>
        <w:rFonts w:hint="default"/>
      </w:rPr>
    </w:lvl>
    <w:lvl w:ilvl="5" w:tplc="4A200648">
      <w:start w:val="1"/>
      <w:numFmt w:val="bullet"/>
      <w:lvlText w:val="•"/>
      <w:lvlJc w:val="left"/>
      <w:rPr>
        <w:rFonts w:hint="default"/>
      </w:rPr>
    </w:lvl>
    <w:lvl w:ilvl="6" w:tplc="37D41846">
      <w:start w:val="1"/>
      <w:numFmt w:val="bullet"/>
      <w:lvlText w:val="•"/>
      <w:lvlJc w:val="left"/>
      <w:rPr>
        <w:rFonts w:hint="default"/>
      </w:rPr>
    </w:lvl>
    <w:lvl w:ilvl="7" w:tplc="A51484D8">
      <w:start w:val="1"/>
      <w:numFmt w:val="bullet"/>
      <w:lvlText w:val="•"/>
      <w:lvlJc w:val="left"/>
      <w:rPr>
        <w:rFonts w:hint="default"/>
      </w:rPr>
    </w:lvl>
    <w:lvl w:ilvl="8" w:tplc="F65831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0440"/>
    <w:rsid w:val="001E0440"/>
    <w:rsid w:val="005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4"/>
    <o:shapelayout v:ext="edit">
      <o:idmap v:ext="edit" data="1"/>
    </o:shapelayout>
  </w:shapeDefaults>
  <w:decimalSymbol w:val="."/>
  <w:listSeparator w:val=","/>
  <w14:docId w14:val="0F01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59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59</Characters>
  <Application>Microsoft Macintosh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Default</cp:lastModifiedBy>
  <cp:revision>2</cp:revision>
  <dcterms:created xsi:type="dcterms:W3CDTF">2015-05-26T11:15:00Z</dcterms:created>
  <dcterms:modified xsi:type="dcterms:W3CDTF">2015-05-26T11:22:00Z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2015-05-26T00:00:00Z</vt:filetime>
  </property>
</Properties>
</file>